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6C" w:rsidRPr="00551FC7" w:rsidRDefault="0014166C" w:rsidP="00551FC7">
      <w:pPr>
        <w:autoSpaceDE w:val="0"/>
        <w:autoSpaceDN w:val="0"/>
        <w:adjustRightInd w:val="0"/>
        <w:jc w:val="center"/>
        <w:rPr>
          <w:sz w:val="28"/>
          <w:szCs w:val="28"/>
        </w:rPr>
      </w:pPr>
      <w:r w:rsidRPr="00551FC7">
        <w:rPr>
          <w:sz w:val="28"/>
          <w:szCs w:val="28"/>
        </w:rPr>
        <w:t xml:space="preserve">ГЛАВА </w:t>
      </w:r>
      <w:r w:rsidR="00B91A57">
        <w:rPr>
          <w:sz w:val="28"/>
          <w:szCs w:val="28"/>
        </w:rPr>
        <w:t>ГВОЗДЕВСКОГО</w:t>
      </w:r>
      <w:r w:rsidRPr="00551FC7">
        <w:rPr>
          <w:sz w:val="28"/>
          <w:szCs w:val="28"/>
        </w:rPr>
        <w:t xml:space="preserve"> СЕЛЬСКОГО ПОСЕЛЕНИЯ</w:t>
      </w:r>
    </w:p>
    <w:p w:rsidR="0014166C" w:rsidRPr="00551FC7" w:rsidRDefault="0014166C" w:rsidP="00551FC7">
      <w:pPr>
        <w:autoSpaceDE w:val="0"/>
        <w:autoSpaceDN w:val="0"/>
        <w:adjustRightInd w:val="0"/>
        <w:jc w:val="center"/>
        <w:rPr>
          <w:sz w:val="28"/>
          <w:szCs w:val="28"/>
        </w:rPr>
      </w:pPr>
      <w:r w:rsidRPr="00551FC7">
        <w:rPr>
          <w:sz w:val="28"/>
          <w:szCs w:val="28"/>
        </w:rPr>
        <w:t xml:space="preserve"> МОСКАЛЕНСКОГО МУНИЦИПАЛЬНОГО РАЙОНА</w:t>
      </w:r>
    </w:p>
    <w:p w:rsidR="0014166C" w:rsidRPr="00551FC7" w:rsidRDefault="0014166C" w:rsidP="00551FC7">
      <w:pPr>
        <w:autoSpaceDE w:val="0"/>
        <w:autoSpaceDN w:val="0"/>
        <w:adjustRightInd w:val="0"/>
        <w:jc w:val="center"/>
        <w:rPr>
          <w:sz w:val="28"/>
          <w:szCs w:val="28"/>
        </w:rPr>
      </w:pPr>
      <w:r w:rsidRPr="00551FC7">
        <w:rPr>
          <w:sz w:val="28"/>
          <w:szCs w:val="28"/>
        </w:rPr>
        <w:t xml:space="preserve"> ОМСКОЙ ОБЛАСТИ</w:t>
      </w:r>
    </w:p>
    <w:p w:rsidR="0014166C" w:rsidRPr="00551FC7" w:rsidRDefault="0014166C" w:rsidP="00551FC7">
      <w:pPr>
        <w:autoSpaceDE w:val="0"/>
        <w:autoSpaceDN w:val="0"/>
        <w:adjustRightInd w:val="0"/>
        <w:jc w:val="center"/>
        <w:rPr>
          <w:sz w:val="28"/>
          <w:szCs w:val="28"/>
        </w:rPr>
      </w:pPr>
    </w:p>
    <w:p w:rsidR="0014166C" w:rsidRPr="00551FC7" w:rsidRDefault="0014166C" w:rsidP="00551FC7">
      <w:pPr>
        <w:autoSpaceDE w:val="0"/>
        <w:autoSpaceDN w:val="0"/>
        <w:adjustRightInd w:val="0"/>
        <w:jc w:val="center"/>
        <w:rPr>
          <w:sz w:val="28"/>
          <w:szCs w:val="28"/>
        </w:rPr>
      </w:pPr>
      <w:r w:rsidRPr="00551FC7">
        <w:rPr>
          <w:sz w:val="28"/>
          <w:szCs w:val="28"/>
        </w:rPr>
        <w:t>ПОСТАНОВЛЕНИЕ</w:t>
      </w:r>
    </w:p>
    <w:p w:rsidR="0014166C" w:rsidRPr="00551FC7" w:rsidRDefault="0014166C" w:rsidP="00551FC7">
      <w:pPr>
        <w:autoSpaceDE w:val="0"/>
        <w:autoSpaceDN w:val="0"/>
        <w:adjustRightInd w:val="0"/>
        <w:jc w:val="center"/>
        <w:rPr>
          <w:sz w:val="28"/>
          <w:szCs w:val="28"/>
        </w:rPr>
      </w:pPr>
    </w:p>
    <w:p w:rsidR="0014166C" w:rsidRPr="00551FC7" w:rsidRDefault="0014166C" w:rsidP="00551FC7">
      <w:pPr>
        <w:tabs>
          <w:tab w:val="left" w:pos="360"/>
          <w:tab w:val="left" w:pos="6705"/>
        </w:tabs>
        <w:autoSpaceDE w:val="0"/>
        <w:autoSpaceDN w:val="0"/>
        <w:adjustRightInd w:val="0"/>
        <w:rPr>
          <w:sz w:val="26"/>
          <w:szCs w:val="26"/>
        </w:rPr>
      </w:pPr>
      <w:r w:rsidRPr="00551FC7">
        <w:rPr>
          <w:sz w:val="28"/>
          <w:szCs w:val="28"/>
        </w:rPr>
        <w:tab/>
      </w:r>
      <w:r w:rsidRPr="00551FC7">
        <w:rPr>
          <w:color w:val="FF0000"/>
          <w:sz w:val="28"/>
          <w:szCs w:val="28"/>
        </w:rPr>
        <w:t xml:space="preserve">  </w:t>
      </w:r>
      <w:r w:rsidRPr="00551FC7">
        <w:rPr>
          <w:sz w:val="26"/>
          <w:szCs w:val="26"/>
        </w:rPr>
        <w:t xml:space="preserve">03.02.2025    </w:t>
      </w:r>
      <w:r w:rsidRPr="00551FC7">
        <w:rPr>
          <w:sz w:val="26"/>
          <w:szCs w:val="26"/>
        </w:rPr>
        <w:tab/>
        <w:t xml:space="preserve">              № </w:t>
      </w:r>
      <w:r w:rsidR="00B91A57">
        <w:rPr>
          <w:sz w:val="26"/>
          <w:szCs w:val="26"/>
        </w:rPr>
        <w:t>1</w:t>
      </w:r>
      <w:r w:rsidRPr="00551FC7">
        <w:rPr>
          <w:sz w:val="26"/>
          <w:szCs w:val="26"/>
        </w:rPr>
        <w:t xml:space="preserve"> </w:t>
      </w:r>
    </w:p>
    <w:p w:rsidR="0014166C" w:rsidRPr="00551FC7" w:rsidRDefault="0014166C" w:rsidP="00551FC7">
      <w:pPr>
        <w:autoSpaceDE w:val="0"/>
        <w:autoSpaceDN w:val="0"/>
        <w:adjustRightInd w:val="0"/>
        <w:jc w:val="center"/>
        <w:rPr>
          <w:sz w:val="26"/>
          <w:szCs w:val="26"/>
        </w:rPr>
      </w:pPr>
    </w:p>
    <w:p w:rsidR="0014166C" w:rsidRPr="00551FC7" w:rsidRDefault="0014166C" w:rsidP="00551FC7">
      <w:pPr>
        <w:autoSpaceDE w:val="0"/>
        <w:autoSpaceDN w:val="0"/>
        <w:adjustRightInd w:val="0"/>
        <w:jc w:val="center"/>
        <w:rPr>
          <w:sz w:val="26"/>
          <w:szCs w:val="26"/>
        </w:rPr>
      </w:pPr>
      <w:r w:rsidRPr="00551FC7">
        <w:rPr>
          <w:sz w:val="26"/>
          <w:szCs w:val="26"/>
        </w:rPr>
        <w:t xml:space="preserve"> </w:t>
      </w:r>
    </w:p>
    <w:p w:rsidR="00AC1097" w:rsidRPr="00551FC7" w:rsidRDefault="0014166C" w:rsidP="00551FC7">
      <w:pPr>
        <w:autoSpaceDE w:val="0"/>
        <w:autoSpaceDN w:val="0"/>
        <w:adjustRightInd w:val="0"/>
        <w:rPr>
          <w:b/>
          <w:sz w:val="26"/>
          <w:szCs w:val="26"/>
        </w:rPr>
      </w:pPr>
      <w:r w:rsidRPr="00551FC7">
        <w:rPr>
          <w:sz w:val="26"/>
          <w:szCs w:val="26"/>
        </w:rPr>
        <w:t xml:space="preserve">        </w:t>
      </w:r>
      <w:r w:rsidR="00AC1097" w:rsidRPr="00551FC7">
        <w:rPr>
          <w:sz w:val="26"/>
          <w:szCs w:val="26"/>
        </w:rPr>
        <w:t xml:space="preserve">Об утверждении Порядка предоставления из бюджета </w:t>
      </w:r>
      <w:proofErr w:type="spellStart"/>
      <w:r w:rsidR="00B91A57">
        <w:rPr>
          <w:spacing w:val="2"/>
          <w:sz w:val="26"/>
          <w:szCs w:val="26"/>
          <w:shd w:val="clear" w:color="auto" w:fill="FFFFFF"/>
        </w:rPr>
        <w:t>Гвоздевского</w:t>
      </w:r>
      <w:proofErr w:type="spellEnd"/>
      <w:r w:rsidR="00AC1097" w:rsidRPr="00551FC7">
        <w:rPr>
          <w:spacing w:val="2"/>
          <w:sz w:val="26"/>
          <w:szCs w:val="26"/>
          <w:shd w:val="clear" w:color="auto" w:fill="FFFFFF"/>
        </w:rPr>
        <w:t xml:space="preserve"> сельского</w:t>
      </w:r>
      <w:r w:rsidRPr="00551FC7">
        <w:rPr>
          <w:spacing w:val="2"/>
          <w:sz w:val="26"/>
          <w:szCs w:val="26"/>
          <w:shd w:val="clear" w:color="auto" w:fill="FFFFFF"/>
        </w:rPr>
        <w:t xml:space="preserve"> </w:t>
      </w:r>
      <w:r w:rsidR="00AC1097" w:rsidRPr="00551FC7">
        <w:rPr>
          <w:spacing w:val="2"/>
          <w:sz w:val="26"/>
          <w:szCs w:val="26"/>
          <w:shd w:val="clear" w:color="auto" w:fill="FFFFFF"/>
        </w:rPr>
        <w:t xml:space="preserve">поселения </w:t>
      </w:r>
      <w:proofErr w:type="spellStart"/>
      <w:r w:rsidR="00AC1097" w:rsidRPr="00551FC7">
        <w:rPr>
          <w:spacing w:val="2"/>
          <w:sz w:val="26"/>
          <w:szCs w:val="26"/>
          <w:shd w:val="clear" w:color="auto" w:fill="FFFFFF"/>
        </w:rPr>
        <w:t>Москаленского</w:t>
      </w:r>
      <w:proofErr w:type="spellEnd"/>
      <w:r w:rsidR="00AC1097" w:rsidRPr="00551FC7">
        <w:rPr>
          <w:spacing w:val="2"/>
          <w:sz w:val="26"/>
          <w:szCs w:val="26"/>
          <w:shd w:val="clear" w:color="auto" w:fill="FFFFFF"/>
        </w:rPr>
        <w:t xml:space="preserve"> муниципального района Омской области</w:t>
      </w:r>
      <w:r w:rsidR="00AC1097" w:rsidRPr="00551FC7">
        <w:rPr>
          <w:sz w:val="26"/>
          <w:szCs w:val="26"/>
        </w:rPr>
        <w:t xml:space="preserve"> субсидий гражданам, ведущ</w:t>
      </w:r>
      <w:r w:rsidR="007E4055" w:rsidRPr="00551FC7">
        <w:rPr>
          <w:sz w:val="26"/>
          <w:szCs w:val="26"/>
        </w:rPr>
        <w:t>им личное подсобное хозяйство,</w:t>
      </w:r>
      <w:r w:rsidR="007046A5" w:rsidRPr="00551FC7">
        <w:rPr>
          <w:sz w:val="26"/>
          <w:szCs w:val="26"/>
        </w:rPr>
        <w:t xml:space="preserve"> на</w:t>
      </w:r>
      <w:r w:rsidR="00AC1097" w:rsidRPr="00551FC7">
        <w:rPr>
          <w:sz w:val="26"/>
          <w:szCs w:val="26"/>
        </w:rPr>
        <w:t xml:space="preserve"> производств</w:t>
      </w:r>
      <w:r w:rsidR="007046A5" w:rsidRPr="00551FC7">
        <w:rPr>
          <w:sz w:val="26"/>
          <w:szCs w:val="26"/>
        </w:rPr>
        <w:t>о</w:t>
      </w:r>
      <w:r w:rsidR="00AC1097" w:rsidRPr="00551FC7">
        <w:rPr>
          <w:sz w:val="26"/>
          <w:szCs w:val="26"/>
        </w:rPr>
        <w:t xml:space="preserve"> молока»</w:t>
      </w:r>
    </w:p>
    <w:p w:rsidR="00AC1097" w:rsidRPr="00551FC7" w:rsidRDefault="00AC1097" w:rsidP="00551FC7">
      <w:pPr>
        <w:ind w:firstLine="540"/>
        <w:jc w:val="both"/>
        <w:rPr>
          <w:sz w:val="26"/>
          <w:szCs w:val="26"/>
        </w:rPr>
      </w:pPr>
    </w:p>
    <w:p w:rsidR="009F3584" w:rsidRPr="00551FC7" w:rsidRDefault="009F3584" w:rsidP="00551FC7">
      <w:pPr>
        <w:ind w:firstLine="709"/>
        <w:jc w:val="both"/>
        <w:rPr>
          <w:sz w:val="26"/>
          <w:szCs w:val="26"/>
        </w:rPr>
      </w:pPr>
      <w:r w:rsidRPr="00551FC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w:t>
      </w:r>
      <w:r w:rsidR="001D0998" w:rsidRPr="00551FC7">
        <w:rPr>
          <w:sz w:val="26"/>
          <w:szCs w:val="26"/>
        </w:rPr>
        <w:t>с</w:t>
      </w:r>
      <w:r w:rsidRPr="00551FC7">
        <w:rPr>
          <w:sz w:val="26"/>
          <w:szCs w:val="26"/>
        </w:rPr>
        <w:t>тать</w:t>
      </w:r>
      <w:r w:rsidR="001D0998" w:rsidRPr="00551FC7">
        <w:rPr>
          <w:sz w:val="26"/>
          <w:szCs w:val="26"/>
        </w:rPr>
        <w:t>ей</w:t>
      </w:r>
      <w:r w:rsidRPr="00551FC7">
        <w:rPr>
          <w:sz w:val="26"/>
          <w:szCs w:val="26"/>
        </w:rPr>
        <w:t xml:space="preserve"> 78 Бюджетного кодекса Российской Федерации, </w:t>
      </w:r>
      <w:r w:rsidR="00683701" w:rsidRPr="00551FC7">
        <w:rPr>
          <w:sz w:val="26"/>
          <w:szCs w:val="26"/>
        </w:rPr>
        <w:t>п</w:t>
      </w:r>
      <w:r w:rsidRPr="00551FC7">
        <w:rPr>
          <w:sz w:val="26"/>
          <w:szCs w:val="26"/>
        </w:rPr>
        <w:t xml:space="preserve">остановлением Правительства РФ от </w:t>
      </w:r>
      <w:r w:rsidR="00D51AB4" w:rsidRPr="00551FC7">
        <w:rPr>
          <w:sz w:val="26"/>
          <w:szCs w:val="26"/>
        </w:rPr>
        <w:t>25</w:t>
      </w:r>
      <w:r w:rsidR="00CC3914" w:rsidRPr="00551FC7">
        <w:rPr>
          <w:sz w:val="26"/>
          <w:szCs w:val="26"/>
        </w:rPr>
        <w:t>.10.</w:t>
      </w:r>
      <w:r w:rsidRPr="00551FC7">
        <w:rPr>
          <w:sz w:val="26"/>
          <w:szCs w:val="26"/>
        </w:rPr>
        <w:t>202</w:t>
      </w:r>
      <w:r w:rsidR="00D51AB4" w:rsidRPr="00551FC7">
        <w:rPr>
          <w:sz w:val="26"/>
          <w:szCs w:val="26"/>
        </w:rPr>
        <w:t>3</w:t>
      </w:r>
      <w:r w:rsidRPr="00551FC7">
        <w:rPr>
          <w:sz w:val="26"/>
          <w:szCs w:val="26"/>
        </w:rPr>
        <w:t xml:space="preserve"> </w:t>
      </w:r>
      <w:r w:rsidR="00CC3914" w:rsidRPr="00551FC7">
        <w:rPr>
          <w:sz w:val="26"/>
          <w:szCs w:val="26"/>
        </w:rPr>
        <w:t>№</w:t>
      </w:r>
      <w:r w:rsidRPr="00551FC7">
        <w:rPr>
          <w:sz w:val="26"/>
          <w:szCs w:val="26"/>
        </w:rPr>
        <w:t xml:space="preserve"> 1</w:t>
      </w:r>
      <w:r w:rsidR="00D51AB4" w:rsidRPr="00551FC7">
        <w:rPr>
          <w:sz w:val="26"/>
          <w:szCs w:val="26"/>
        </w:rPr>
        <w:t>7</w:t>
      </w:r>
      <w:r w:rsidR="001776AC" w:rsidRPr="00551FC7">
        <w:rPr>
          <w:sz w:val="26"/>
          <w:szCs w:val="26"/>
        </w:rPr>
        <w:t>8</w:t>
      </w:r>
      <w:r w:rsidRPr="00551FC7">
        <w:rPr>
          <w:sz w:val="26"/>
          <w:szCs w:val="26"/>
        </w:rPr>
        <w:t>2 "</w:t>
      </w:r>
      <w:r w:rsidR="00D51AB4" w:rsidRPr="00551FC7">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51FC7">
        <w:rPr>
          <w:sz w:val="26"/>
          <w:szCs w:val="26"/>
        </w:rPr>
        <w:t>"</w:t>
      </w:r>
      <w:r w:rsidR="00CC3914" w:rsidRPr="00551FC7">
        <w:rPr>
          <w:sz w:val="26"/>
          <w:szCs w:val="26"/>
        </w:rPr>
        <w:t xml:space="preserve">, приложением № 16 к </w:t>
      </w:r>
      <w:r w:rsidR="00683701" w:rsidRPr="00551FC7">
        <w:rPr>
          <w:sz w:val="26"/>
          <w:szCs w:val="26"/>
        </w:rPr>
        <w:t>Г</w:t>
      </w:r>
      <w:r w:rsidR="00CC3914" w:rsidRPr="00551FC7">
        <w:rPr>
          <w:sz w:val="26"/>
          <w:szCs w:val="26"/>
        </w:rPr>
        <w:t xml:space="preserve">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w:t>
      </w:r>
      <w:r w:rsidR="00683701" w:rsidRPr="00551FC7">
        <w:rPr>
          <w:sz w:val="26"/>
          <w:szCs w:val="26"/>
        </w:rPr>
        <w:t>п</w:t>
      </w:r>
      <w:r w:rsidR="00CC3914" w:rsidRPr="00551FC7">
        <w:rPr>
          <w:sz w:val="26"/>
          <w:szCs w:val="26"/>
        </w:rPr>
        <w:t>остановлением Правительства Омской области от 28.10.2023 № 581-п</w:t>
      </w:r>
      <w:r w:rsidR="00853EC5" w:rsidRPr="00551FC7">
        <w:rPr>
          <w:sz w:val="26"/>
          <w:szCs w:val="26"/>
        </w:rPr>
        <w:t>,</w:t>
      </w:r>
      <w:r w:rsidRPr="00551FC7">
        <w:rPr>
          <w:sz w:val="26"/>
          <w:szCs w:val="26"/>
        </w:rPr>
        <w:t xml:space="preserve"> постановляю:</w:t>
      </w:r>
    </w:p>
    <w:p w:rsidR="00DB285B" w:rsidRPr="00551FC7" w:rsidRDefault="0014166C" w:rsidP="00551FC7">
      <w:pPr>
        <w:autoSpaceDE w:val="0"/>
        <w:autoSpaceDN w:val="0"/>
        <w:adjustRightInd w:val="0"/>
        <w:jc w:val="both"/>
        <w:rPr>
          <w:sz w:val="26"/>
          <w:szCs w:val="26"/>
        </w:rPr>
      </w:pPr>
      <w:r w:rsidRPr="00551FC7">
        <w:rPr>
          <w:sz w:val="26"/>
          <w:szCs w:val="26"/>
        </w:rPr>
        <w:t>1.</w:t>
      </w:r>
      <w:r w:rsidR="00DB285B" w:rsidRPr="00551FC7">
        <w:rPr>
          <w:sz w:val="26"/>
          <w:szCs w:val="26"/>
        </w:rPr>
        <w:t xml:space="preserve">Приложение к постановлению главы </w:t>
      </w:r>
      <w:proofErr w:type="spellStart"/>
      <w:r w:rsidR="00B91A57">
        <w:rPr>
          <w:spacing w:val="2"/>
          <w:sz w:val="26"/>
          <w:szCs w:val="26"/>
          <w:shd w:val="clear" w:color="auto" w:fill="FFFFFF"/>
        </w:rPr>
        <w:t>Гвоздевского</w:t>
      </w:r>
      <w:proofErr w:type="spellEnd"/>
      <w:r w:rsidR="00DB285B" w:rsidRPr="00551FC7">
        <w:rPr>
          <w:spacing w:val="2"/>
          <w:sz w:val="26"/>
          <w:szCs w:val="26"/>
          <w:shd w:val="clear" w:color="auto" w:fill="FFFFFF"/>
        </w:rPr>
        <w:t xml:space="preserve"> сельского</w:t>
      </w:r>
      <w:r w:rsidRPr="00551FC7">
        <w:rPr>
          <w:spacing w:val="2"/>
          <w:sz w:val="26"/>
          <w:szCs w:val="26"/>
          <w:shd w:val="clear" w:color="auto" w:fill="FFFFFF"/>
        </w:rPr>
        <w:t xml:space="preserve"> </w:t>
      </w:r>
      <w:r w:rsidR="00DB285B" w:rsidRPr="00551FC7">
        <w:rPr>
          <w:spacing w:val="2"/>
          <w:sz w:val="26"/>
          <w:szCs w:val="26"/>
          <w:shd w:val="clear" w:color="auto" w:fill="FFFFFF"/>
        </w:rPr>
        <w:t xml:space="preserve">поселения </w:t>
      </w:r>
      <w:proofErr w:type="spellStart"/>
      <w:r w:rsidR="00DB285B" w:rsidRPr="00551FC7">
        <w:rPr>
          <w:spacing w:val="2"/>
          <w:sz w:val="26"/>
          <w:szCs w:val="26"/>
          <w:shd w:val="clear" w:color="auto" w:fill="FFFFFF"/>
        </w:rPr>
        <w:t>Москаленского</w:t>
      </w:r>
      <w:proofErr w:type="spellEnd"/>
      <w:r w:rsidR="00DB285B" w:rsidRPr="00551FC7">
        <w:rPr>
          <w:spacing w:val="2"/>
          <w:sz w:val="26"/>
          <w:szCs w:val="26"/>
          <w:shd w:val="clear" w:color="auto" w:fill="FFFFFF"/>
        </w:rPr>
        <w:t xml:space="preserve"> муниципального района Омской области</w:t>
      </w:r>
      <w:r w:rsidRPr="00551FC7">
        <w:rPr>
          <w:sz w:val="26"/>
          <w:szCs w:val="26"/>
        </w:rPr>
        <w:t xml:space="preserve"> от 03.02.2025 № 4</w:t>
      </w:r>
      <w:r w:rsidR="00DB285B" w:rsidRPr="00551FC7">
        <w:rPr>
          <w:sz w:val="26"/>
          <w:szCs w:val="26"/>
        </w:rPr>
        <w:t xml:space="preserve"> «Об утверждении Порядка предоставления из бюджета </w:t>
      </w:r>
      <w:proofErr w:type="spellStart"/>
      <w:r w:rsidR="00B91A57">
        <w:rPr>
          <w:spacing w:val="2"/>
          <w:sz w:val="26"/>
          <w:szCs w:val="26"/>
          <w:shd w:val="clear" w:color="auto" w:fill="FFFFFF"/>
        </w:rPr>
        <w:t>Гвоздевского</w:t>
      </w:r>
      <w:proofErr w:type="spellEnd"/>
      <w:r w:rsidR="00DB285B" w:rsidRPr="00551FC7">
        <w:rPr>
          <w:spacing w:val="2"/>
          <w:sz w:val="26"/>
          <w:szCs w:val="26"/>
          <w:shd w:val="clear" w:color="auto" w:fill="FFFFFF"/>
        </w:rPr>
        <w:t xml:space="preserve"> сельского</w:t>
      </w:r>
      <w:r w:rsidRPr="00551FC7">
        <w:rPr>
          <w:spacing w:val="2"/>
          <w:sz w:val="26"/>
          <w:szCs w:val="26"/>
          <w:shd w:val="clear" w:color="auto" w:fill="FFFFFF"/>
        </w:rPr>
        <w:t xml:space="preserve"> </w:t>
      </w:r>
      <w:r w:rsidR="00DB285B" w:rsidRPr="00551FC7">
        <w:rPr>
          <w:spacing w:val="2"/>
          <w:sz w:val="26"/>
          <w:szCs w:val="26"/>
          <w:shd w:val="clear" w:color="auto" w:fill="FFFFFF"/>
        </w:rPr>
        <w:t xml:space="preserve">поселения </w:t>
      </w:r>
      <w:proofErr w:type="spellStart"/>
      <w:r w:rsidR="00DB285B" w:rsidRPr="00551FC7">
        <w:rPr>
          <w:spacing w:val="2"/>
          <w:sz w:val="26"/>
          <w:szCs w:val="26"/>
          <w:shd w:val="clear" w:color="auto" w:fill="FFFFFF"/>
        </w:rPr>
        <w:t>Москаленского</w:t>
      </w:r>
      <w:proofErr w:type="spellEnd"/>
      <w:r w:rsidR="00DB285B" w:rsidRPr="00551FC7">
        <w:rPr>
          <w:spacing w:val="2"/>
          <w:sz w:val="26"/>
          <w:szCs w:val="26"/>
          <w:shd w:val="clear" w:color="auto" w:fill="FFFFFF"/>
        </w:rPr>
        <w:t xml:space="preserve"> муниципального района Омской области</w:t>
      </w:r>
      <w:r w:rsidR="00DB285B" w:rsidRPr="00551FC7">
        <w:rPr>
          <w:sz w:val="26"/>
          <w:szCs w:val="26"/>
        </w:rPr>
        <w:t xml:space="preserve"> субсидий гражданам, ведущим личное подсобное хозяйство,  на производств</w:t>
      </w:r>
      <w:r w:rsidR="001D0998" w:rsidRPr="00551FC7">
        <w:rPr>
          <w:sz w:val="26"/>
          <w:szCs w:val="26"/>
        </w:rPr>
        <w:t>о</w:t>
      </w:r>
      <w:r w:rsidR="00DB285B" w:rsidRPr="00551FC7">
        <w:rPr>
          <w:sz w:val="26"/>
          <w:szCs w:val="26"/>
        </w:rPr>
        <w:t xml:space="preserve"> молока» (далее – Порядок) изложить в редакции согласно приложению к настоящему постановлению. </w:t>
      </w:r>
    </w:p>
    <w:p w:rsidR="0014166C" w:rsidRPr="00551FC7" w:rsidRDefault="0014166C" w:rsidP="00551FC7">
      <w:pPr>
        <w:autoSpaceDE w:val="0"/>
        <w:autoSpaceDN w:val="0"/>
        <w:adjustRightInd w:val="0"/>
        <w:rPr>
          <w:b/>
          <w:sz w:val="26"/>
          <w:szCs w:val="26"/>
        </w:rPr>
      </w:pPr>
      <w:r w:rsidRPr="00551FC7">
        <w:rPr>
          <w:sz w:val="26"/>
          <w:szCs w:val="26"/>
        </w:rPr>
        <w:t xml:space="preserve">2. Постановление главы </w:t>
      </w:r>
      <w:proofErr w:type="spellStart"/>
      <w:r w:rsidR="00B91A57">
        <w:rPr>
          <w:spacing w:val="2"/>
          <w:sz w:val="26"/>
          <w:szCs w:val="26"/>
          <w:shd w:val="clear" w:color="auto" w:fill="FFFFFF"/>
        </w:rPr>
        <w:t>Гвоздевского</w:t>
      </w:r>
      <w:proofErr w:type="spellEnd"/>
      <w:r w:rsidRPr="00551FC7">
        <w:rPr>
          <w:spacing w:val="2"/>
          <w:sz w:val="26"/>
          <w:szCs w:val="26"/>
          <w:shd w:val="clear" w:color="auto" w:fill="FFFFFF"/>
        </w:rPr>
        <w:t xml:space="preserve"> сельского поселения </w:t>
      </w:r>
      <w:proofErr w:type="spellStart"/>
      <w:r w:rsidRPr="00551FC7">
        <w:rPr>
          <w:spacing w:val="2"/>
          <w:sz w:val="26"/>
          <w:szCs w:val="26"/>
          <w:shd w:val="clear" w:color="auto" w:fill="FFFFFF"/>
        </w:rPr>
        <w:t>Москаленского</w:t>
      </w:r>
      <w:proofErr w:type="spellEnd"/>
      <w:r w:rsidRPr="00551FC7">
        <w:rPr>
          <w:spacing w:val="2"/>
          <w:sz w:val="26"/>
          <w:szCs w:val="26"/>
          <w:shd w:val="clear" w:color="auto" w:fill="FFFFFF"/>
        </w:rPr>
        <w:t xml:space="preserve"> муниципального района Омской области</w:t>
      </w:r>
      <w:r w:rsidRPr="00551FC7">
        <w:rPr>
          <w:sz w:val="26"/>
          <w:szCs w:val="26"/>
        </w:rPr>
        <w:t xml:space="preserve"> от 30.05.2023 № 31 «Об утверждении Порядка предоставления из бюджета </w:t>
      </w:r>
      <w:proofErr w:type="spellStart"/>
      <w:r w:rsidR="00B91A57">
        <w:rPr>
          <w:sz w:val="26"/>
          <w:szCs w:val="26"/>
        </w:rPr>
        <w:t>Гвоздевского</w:t>
      </w:r>
      <w:proofErr w:type="spellEnd"/>
      <w:r w:rsidRPr="00551FC7">
        <w:rPr>
          <w:sz w:val="26"/>
          <w:szCs w:val="26"/>
        </w:rPr>
        <w:t xml:space="preserve"> сельского поселения </w:t>
      </w:r>
      <w:proofErr w:type="spellStart"/>
      <w:r w:rsidRPr="00551FC7">
        <w:rPr>
          <w:sz w:val="26"/>
          <w:szCs w:val="26"/>
        </w:rPr>
        <w:t>Москаленского</w:t>
      </w:r>
      <w:proofErr w:type="spellEnd"/>
      <w:r w:rsidRPr="00551FC7">
        <w:rPr>
          <w:sz w:val="26"/>
          <w:szCs w:val="26"/>
        </w:rPr>
        <w:t xml:space="preserve"> муниципального района Омской области  субсидий гражданам, ведущим личное подсобное хозяйство, на возмещение части затрат по производству молока» признать утратившим силу.</w:t>
      </w:r>
    </w:p>
    <w:p w:rsidR="009F3584" w:rsidRPr="00551FC7" w:rsidRDefault="0014166C" w:rsidP="00551FC7">
      <w:pPr>
        <w:pStyle w:val="ConsPlusTitle"/>
        <w:widowControl/>
        <w:jc w:val="both"/>
        <w:rPr>
          <w:rFonts w:ascii="Times New Roman" w:hAnsi="Times New Roman" w:cs="Times New Roman"/>
          <w:b w:val="0"/>
          <w:sz w:val="26"/>
          <w:szCs w:val="26"/>
        </w:rPr>
      </w:pPr>
      <w:r w:rsidRPr="00551FC7">
        <w:rPr>
          <w:rFonts w:ascii="Times New Roman" w:hAnsi="Times New Roman" w:cs="Times New Roman"/>
          <w:b w:val="0"/>
          <w:sz w:val="26"/>
          <w:szCs w:val="26"/>
        </w:rPr>
        <w:t>3</w:t>
      </w:r>
      <w:r w:rsidR="009F3584" w:rsidRPr="00551FC7">
        <w:rPr>
          <w:rFonts w:ascii="Times New Roman" w:hAnsi="Times New Roman" w:cs="Times New Roman"/>
          <w:b w:val="0"/>
          <w:sz w:val="26"/>
          <w:szCs w:val="26"/>
        </w:rPr>
        <w:t>. Опубликовать  настоящее  постановление  в  источниках   официального опубликования.</w:t>
      </w:r>
    </w:p>
    <w:p w:rsidR="009F3584" w:rsidRPr="00551FC7" w:rsidRDefault="0014166C" w:rsidP="00551FC7">
      <w:pPr>
        <w:pStyle w:val="2"/>
        <w:widowControl w:val="0"/>
        <w:contextualSpacing/>
        <w:jc w:val="both"/>
        <w:rPr>
          <w:sz w:val="26"/>
          <w:szCs w:val="26"/>
        </w:rPr>
      </w:pPr>
      <w:r w:rsidRPr="00551FC7">
        <w:rPr>
          <w:sz w:val="26"/>
          <w:szCs w:val="26"/>
        </w:rPr>
        <w:t>4</w:t>
      </w:r>
      <w:r w:rsidR="009F3584" w:rsidRPr="00551FC7">
        <w:rPr>
          <w:sz w:val="26"/>
          <w:szCs w:val="26"/>
        </w:rPr>
        <w:t xml:space="preserve">. </w:t>
      </w:r>
      <w:proofErr w:type="gramStart"/>
      <w:r w:rsidR="009F3584" w:rsidRPr="00551FC7">
        <w:rPr>
          <w:sz w:val="26"/>
          <w:szCs w:val="26"/>
        </w:rPr>
        <w:t>Контроль  за</w:t>
      </w:r>
      <w:proofErr w:type="gramEnd"/>
      <w:r w:rsidR="009F3584" w:rsidRPr="00551FC7">
        <w:rPr>
          <w:sz w:val="26"/>
          <w:szCs w:val="26"/>
        </w:rPr>
        <w:t xml:space="preserve">  исполнением   настоящего   постановления   </w:t>
      </w:r>
      <w:r w:rsidRPr="00551FC7">
        <w:rPr>
          <w:sz w:val="26"/>
          <w:szCs w:val="26"/>
        </w:rPr>
        <w:t>оставляю за собой.</w:t>
      </w:r>
      <w:r w:rsidR="009F3584" w:rsidRPr="00551FC7">
        <w:rPr>
          <w:sz w:val="26"/>
          <w:szCs w:val="26"/>
        </w:rPr>
        <w:t xml:space="preserve">  </w:t>
      </w:r>
    </w:p>
    <w:p w:rsidR="00DB285B" w:rsidRPr="00551FC7" w:rsidRDefault="00DB285B" w:rsidP="00551FC7">
      <w:pPr>
        <w:widowControl w:val="0"/>
        <w:ind w:firstLine="709"/>
        <w:contextualSpacing/>
        <w:jc w:val="both"/>
        <w:rPr>
          <w:sz w:val="28"/>
          <w:szCs w:val="28"/>
          <w:lang w:eastAsia="zh-CN"/>
        </w:rPr>
      </w:pPr>
    </w:p>
    <w:p w:rsidR="00DB285B" w:rsidRPr="00551FC7" w:rsidRDefault="00DB285B" w:rsidP="00551FC7">
      <w:pPr>
        <w:widowControl w:val="0"/>
        <w:ind w:firstLine="709"/>
        <w:contextualSpacing/>
        <w:jc w:val="both"/>
        <w:rPr>
          <w:sz w:val="28"/>
          <w:szCs w:val="28"/>
          <w:lang w:eastAsia="zh-CN"/>
        </w:rPr>
      </w:pPr>
    </w:p>
    <w:p w:rsidR="00DB285B" w:rsidRPr="00551FC7" w:rsidRDefault="00DB285B" w:rsidP="00551FC7">
      <w:pPr>
        <w:widowControl w:val="0"/>
        <w:ind w:firstLine="709"/>
        <w:contextualSpacing/>
        <w:jc w:val="both"/>
        <w:rPr>
          <w:sz w:val="28"/>
          <w:szCs w:val="28"/>
          <w:lang w:eastAsia="zh-CN"/>
        </w:rPr>
      </w:pPr>
    </w:p>
    <w:p w:rsidR="0014166C" w:rsidRPr="00551FC7" w:rsidRDefault="0014166C" w:rsidP="00551FC7">
      <w:pPr>
        <w:jc w:val="both"/>
        <w:rPr>
          <w:sz w:val="26"/>
          <w:szCs w:val="26"/>
          <w:lang w:eastAsia="zh-CN"/>
        </w:rPr>
      </w:pPr>
      <w:r w:rsidRPr="00551FC7">
        <w:rPr>
          <w:sz w:val="26"/>
          <w:szCs w:val="26"/>
        </w:rPr>
        <w:t xml:space="preserve">Глава </w:t>
      </w:r>
      <w:proofErr w:type="spellStart"/>
      <w:r w:rsidR="00B91A57">
        <w:rPr>
          <w:sz w:val="26"/>
          <w:szCs w:val="26"/>
        </w:rPr>
        <w:t>Гвоздевского</w:t>
      </w:r>
      <w:proofErr w:type="spellEnd"/>
      <w:r w:rsidRPr="00551FC7">
        <w:rPr>
          <w:sz w:val="26"/>
          <w:szCs w:val="26"/>
        </w:rPr>
        <w:t xml:space="preserve"> сельского поселения  </w:t>
      </w:r>
      <w:r w:rsidR="00B14DDA">
        <w:rPr>
          <w:sz w:val="26"/>
          <w:szCs w:val="26"/>
        </w:rPr>
        <w:t xml:space="preserve">                    </w:t>
      </w:r>
      <w:proofErr w:type="spellStart"/>
      <w:r w:rsidR="00B14DDA">
        <w:rPr>
          <w:sz w:val="26"/>
          <w:szCs w:val="26"/>
        </w:rPr>
        <w:t>Ю.В.Савицкий</w:t>
      </w:r>
      <w:proofErr w:type="spellEnd"/>
    </w:p>
    <w:p w:rsidR="00726180" w:rsidRPr="00551FC7" w:rsidRDefault="00726180" w:rsidP="00551FC7">
      <w:pPr>
        <w:widowControl w:val="0"/>
        <w:ind w:firstLine="709"/>
        <w:contextualSpacing/>
        <w:jc w:val="both"/>
        <w:rPr>
          <w:sz w:val="28"/>
          <w:szCs w:val="28"/>
          <w:lang w:eastAsia="zh-CN"/>
        </w:rPr>
      </w:pPr>
    </w:p>
    <w:p w:rsidR="00C22E09" w:rsidRPr="00551FC7" w:rsidRDefault="00C22E09" w:rsidP="00551FC7">
      <w:pPr>
        <w:widowControl w:val="0"/>
        <w:ind w:firstLine="709"/>
        <w:contextualSpacing/>
        <w:jc w:val="both"/>
        <w:rPr>
          <w:sz w:val="28"/>
          <w:szCs w:val="28"/>
          <w:lang w:eastAsia="zh-CN"/>
        </w:rPr>
      </w:pPr>
    </w:p>
    <w:p w:rsidR="00DB285B" w:rsidRPr="00551FC7" w:rsidRDefault="00DB285B" w:rsidP="00551FC7">
      <w:pPr>
        <w:widowControl w:val="0"/>
        <w:ind w:firstLine="709"/>
        <w:contextualSpacing/>
        <w:jc w:val="both"/>
        <w:rPr>
          <w:sz w:val="28"/>
          <w:szCs w:val="28"/>
          <w:lang w:eastAsia="zh-CN"/>
        </w:rPr>
      </w:pPr>
    </w:p>
    <w:p w:rsidR="002E2E5B" w:rsidRPr="00551FC7" w:rsidRDefault="002E2E5B" w:rsidP="00551FC7">
      <w:pPr>
        <w:autoSpaceDE w:val="0"/>
        <w:autoSpaceDN w:val="0"/>
        <w:adjustRightInd w:val="0"/>
        <w:jc w:val="right"/>
        <w:outlineLvl w:val="0"/>
        <w:rPr>
          <w:sz w:val="20"/>
          <w:szCs w:val="20"/>
        </w:rPr>
      </w:pPr>
      <w:r w:rsidRPr="00551FC7">
        <w:rPr>
          <w:sz w:val="20"/>
          <w:szCs w:val="20"/>
        </w:rPr>
        <w:lastRenderedPageBreak/>
        <w:t>Приложение</w:t>
      </w:r>
    </w:p>
    <w:p w:rsidR="002E2E5B" w:rsidRPr="00551FC7" w:rsidRDefault="002E2E5B" w:rsidP="00551FC7">
      <w:pPr>
        <w:autoSpaceDE w:val="0"/>
        <w:autoSpaceDN w:val="0"/>
        <w:adjustRightInd w:val="0"/>
        <w:jc w:val="right"/>
        <w:rPr>
          <w:sz w:val="20"/>
          <w:szCs w:val="20"/>
        </w:rPr>
      </w:pPr>
      <w:r w:rsidRPr="00551FC7">
        <w:rPr>
          <w:sz w:val="20"/>
          <w:szCs w:val="20"/>
        </w:rPr>
        <w:t xml:space="preserve">к постановлению главы </w:t>
      </w:r>
    </w:p>
    <w:p w:rsidR="002E2E5B" w:rsidRPr="00551FC7" w:rsidRDefault="0014166C" w:rsidP="00551FC7">
      <w:pPr>
        <w:autoSpaceDE w:val="0"/>
        <w:autoSpaceDN w:val="0"/>
        <w:adjustRightInd w:val="0"/>
        <w:jc w:val="right"/>
        <w:rPr>
          <w:sz w:val="20"/>
          <w:szCs w:val="20"/>
        </w:rPr>
      </w:pPr>
      <w:r w:rsidRPr="00551FC7">
        <w:rPr>
          <w:sz w:val="20"/>
          <w:szCs w:val="20"/>
        </w:rPr>
        <w:t xml:space="preserve">от 03.02.2025г. № </w:t>
      </w:r>
      <w:r w:rsidR="00B14DDA">
        <w:rPr>
          <w:sz w:val="20"/>
          <w:szCs w:val="20"/>
        </w:rPr>
        <w:t>1</w:t>
      </w:r>
    </w:p>
    <w:p w:rsidR="002E2E5B" w:rsidRPr="00551FC7" w:rsidRDefault="002E2E5B" w:rsidP="00551FC7">
      <w:pPr>
        <w:autoSpaceDE w:val="0"/>
        <w:autoSpaceDN w:val="0"/>
        <w:adjustRightInd w:val="0"/>
        <w:jc w:val="center"/>
        <w:rPr>
          <w:b/>
          <w:sz w:val="28"/>
          <w:szCs w:val="28"/>
        </w:rPr>
      </w:pPr>
      <w:r w:rsidRPr="00551FC7">
        <w:rPr>
          <w:sz w:val="28"/>
          <w:szCs w:val="28"/>
        </w:rPr>
        <w:t>ПОРЯДОК</w:t>
      </w:r>
    </w:p>
    <w:p w:rsidR="002E2E5B" w:rsidRPr="00551FC7" w:rsidRDefault="002E2E5B" w:rsidP="00551FC7">
      <w:pPr>
        <w:pStyle w:val="ConsPlusTitle"/>
        <w:widowControl/>
        <w:jc w:val="center"/>
        <w:rPr>
          <w:rFonts w:ascii="Times New Roman" w:hAnsi="Times New Roman" w:cs="Times New Roman"/>
          <w:b w:val="0"/>
          <w:sz w:val="28"/>
          <w:szCs w:val="28"/>
        </w:rPr>
      </w:pPr>
      <w:r w:rsidRPr="00551FC7">
        <w:rPr>
          <w:rFonts w:ascii="Times New Roman" w:hAnsi="Times New Roman" w:cs="Times New Roman"/>
          <w:b w:val="0"/>
          <w:sz w:val="28"/>
          <w:szCs w:val="28"/>
        </w:rPr>
        <w:t xml:space="preserve">предоставления из бюджета </w:t>
      </w:r>
      <w:proofErr w:type="spellStart"/>
      <w:r w:rsidR="00B91A57">
        <w:rPr>
          <w:rFonts w:ascii="Times New Roman" w:hAnsi="Times New Roman" w:cs="Times New Roman"/>
          <w:b w:val="0"/>
          <w:spacing w:val="2"/>
          <w:sz w:val="28"/>
          <w:szCs w:val="28"/>
          <w:shd w:val="clear" w:color="auto" w:fill="FFFFFF"/>
        </w:rPr>
        <w:t>Гвоздевского</w:t>
      </w:r>
      <w:proofErr w:type="spellEnd"/>
      <w:r w:rsidR="0014166C" w:rsidRPr="00551FC7">
        <w:rPr>
          <w:rFonts w:ascii="Times New Roman" w:hAnsi="Times New Roman" w:cs="Times New Roman"/>
          <w:b w:val="0"/>
          <w:spacing w:val="2"/>
          <w:sz w:val="28"/>
          <w:szCs w:val="28"/>
          <w:shd w:val="clear" w:color="auto" w:fill="FFFFFF"/>
        </w:rPr>
        <w:t xml:space="preserve"> </w:t>
      </w:r>
      <w:r w:rsidRPr="00551FC7">
        <w:rPr>
          <w:rFonts w:ascii="Times New Roman" w:hAnsi="Times New Roman" w:cs="Times New Roman"/>
          <w:b w:val="0"/>
          <w:spacing w:val="2"/>
          <w:sz w:val="28"/>
          <w:szCs w:val="28"/>
          <w:shd w:val="clear" w:color="auto" w:fill="FFFFFF"/>
        </w:rPr>
        <w:t>сельского</w:t>
      </w:r>
      <w:r w:rsidR="0014166C" w:rsidRPr="00551FC7">
        <w:rPr>
          <w:rFonts w:ascii="Times New Roman" w:hAnsi="Times New Roman" w:cs="Times New Roman"/>
          <w:b w:val="0"/>
          <w:spacing w:val="2"/>
          <w:sz w:val="28"/>
          <w:szCs w:val="28"/>
          <w:shd w:val="clear" w:color="auto" w:fill="FFFFFF"/>
        </w:rPr>
        <w:t xml:space="preserve"> </w:t>
      </w:r>
      <w:r w:rsidRPr="00551FC7">
        <w:rPr>
          <w:rFonts w:ascii="Times New Roman" w:hAnsi="Times New Roman" w:cs="Times New Roman"/>
          <w:b w:val="0"/>
          <w:spacing w:val="2"/>
          <w:sz w:val="28"/>
          <w:szCs w:val="28"/>
          <w:shd w:val="clear" w:color="auto" w:fill="FFFFFF"/>
        </w:rPr>
        <w:t xml:space="preserve">поселения </w:t>
      </w:r>
      <w:proofErr w:type="spellStart"/>
      <w:r w:rsidRPr="00551FC7">
        <w:rPr>
          <w:rFonts w:ascii="Times New Roman" w:hAnsi="Times New Roman" w:cs="Times New Roman"/>
          <w:b w:val="0"/>
          <w:spacing w:val="2"/>
          <w:sz w:val="28"/>
          <w:szCs w:val="28"/>
          <w:shd w:val="clear" w:color="auto" w:fill="FFFFFF"/>
        </w:rPr>
        <w:t>Москаленского</w:t>
      </w:r>
      <w:proofErr w:type="spellEnd"/>
      <w:r w:rsidRPr="00551FC7">
        <w:rPr>
          <w:rFonts w:ascii="Times New Roman" w:hAnsi="Times New Roman" w:cs="Times New Roman"/>
          <w:b w:val="0"/>
          <w:spacing w:val="2"/>
          <w:sz w:val="28"/>
          <w:szCs w:val="28"/>
          <w:shd w:val="clear" w:color="auto" w:fill="FFFFFF"/>
        </w:rPr>
        <w:t xml:space="preserve"> муниципального района Омской области</w:t>
      </w:r>
      <w:r w:rsidRPr="00551FC7">
        <w:rPr>
          <w:rFonts w:ascii="Times New Roman" w:hAnsi="Times New Roman" w:cs="Times New Roman"/>
          <w:b w:val="0"/>
          <w:sz w:val="28"/>
          <w:szCs w:val="28"/>
        </w:rPr>
        <w:t xml:space="preserve"> (далее – местный бюджет) субсидий гражданам, ведущим личное подсобное хозяйство,</w:t>
      </w:r>
      <w:r w:rsidR="00BA0001" w:rsidRPr="00551FC7">
        <w:rPr>
          <w:rFonts w:ascii="Times New Roman" w:hAnsi="Times New Roman" w:cs="Times New Roman"/>
          <w:b w:val="0"/>
          <w:sz w:val="28"/>
          <w:szCs w:val="28"/>
        </w:rPr>
        <w:t xml:space="preserve"> </w:t>
      </w:r>
      <w:r w:rsidRPr="00551FC7">
        <w:rPr>
          <w:rFonts w:ascii="Times New Roman" w:hAnsi="Times New Roman" w:cs="Times New Roman"/>
          <w:b w:val="0"/>
          <w:sz w:val="28"/>
          <w:szCs w:val="28"/>
        </w:rPr>
        <w:t>на производств</w:t>
      </w:r>
      <w:r w:rsidR="00BA0001" w:rsidRPr="00551FC7">
        <w:rPr>
          <w:rFonts w:ascii="Times New Roman" w:hAnsi="Times New Roman" w:cs="Times New Roman"/>
          <w:b w:val="0"/>
          <w:sz w:val="28"/>
          <w:szCs w:val="28"/>
        </w:rPr>
        <w:t>о</w:t>
      </w:r>
      <w:r w:rsidRPr="00551FC7">
        <w:rPr>
          <w:rFonts w:ascii="Times New Roman" w:hAnsi="Times New Roman" w:cs="Times New Roman"/>
          <w:b w:val="0"/>
          <w:sz w:val="28"/>
          <w:szCs w:val="28"/>
        </w:rPr>
        <w:t xml:space="preserve"> молока</w:t>
      </w:r>
    </w:p>
    <w:p w:rsidR="002E2E5B" w:rsidRPr="00551FC7" w:rsidRDefault="002E2E5B" w:rsidP="00551FC7">
      <w:pPr>
        <w:autoSpaceDE w:val="0"/>
        <w:autoSpaceDN w:val="0"/>
        <w:adjustRightInd w:val="0"/>
        <w:jc w:val="both"/>
        <w:outlineLvl w:val="1"/>
        <w:rPr>
          <w:sz w:val="28"/>
          <w:szCs w:val="28"/>
        </w:rPr>
      </w:pPr>
    </w:p>
    <w:p w:rsidR="002E2E5B" w:rsidRPr="00551FC7" w:rsidRDefault="002E2E5B" w:rsidP="00551FC7">
      <w:pPr>
        <w:pStyle w:val="ConsPlusTitle"/>
        <w:widowControl/>
        <w:ind w:firstLine="709"/>
        <w:jc w:val="both"/>
        <w:rPr>
          <w:rFonts w:ascii="Times New Roman" w:hAnsi="Times New Roman" w:cs="Times New Roman"/>
          <w:b w:val="0"/>
          <w:spacing w:val="2"/>
          <w:sz w:val="28"/>
          <w:szCs w:val="28"/>
          <w:shd w:val="clear" w:color="auto" w:fill="FFFFFF"/>
        </w:rPr>
      </w:pPr>
      <w:r w:rsidRPr="00551FC7">
        <w:rPr>
          <w:rFonts w:ascii="Times New Roman" w:hAnsi="Times New Roman" w:cs="Times New Roman"/>
          <w:b w:val="0"/>
          <w:sz w:val="28"/>
          <w:szCs w:val="28"/>
          <w:shd w:val="clear" w:color="auto" w:fill="FFFFFF"/>
        </w:rPr>
        <w:t>1.</w:t>
      </w:r>
      <w:r w:rsidRPr="00551FC7">
        <w:rPr>
          <w:rStyle w:val="apple-converted-space"/>
          <w:rFonts w:ascii="Times New Roman" w:hAnsi="Times New Roman" w:cs="Times New Roman"/>
          <w:b w:val="0"/>
          <w:sz w:val="28"/>
          <w:szCs w:val="28"/>
          <w:shd w:val="clear" w:color="auto" w:fill="FFFFFF"/>
        </w:rPr>
        <w:t> </w:t>
      </w:r>
      <w:r w:rsidRPr="00551FC7">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551FC7">
        <w:rPr>
          <w:rFonts w:ascii="Times New Roman" w:hAnsi="Times New Roman" w:cs="Times New Roman"/>
          <w:b w:val="0"/>
          <w:spacing w:val="2"/>
          <w:sz w:val="28"/>
          <w:szCs w:val="28"/>
          <w:shd w:val="clear" w:color="auto" w:fill="FFFFFF"/>
        </w:rPr>
        <w:t>субсидий</w:t>
      </w:r>
      <w:r w:rsidRPr="00551FC7">
        <w:rPr>
          <w:rFonts w:ascii="Times New Roman" w:hAnsi="Times New Roman" w:cs="Times New Roman"/>
          <w:b w:val="0"/>
          <w:sz w:val="28"/>
          <w:szCs w:val="28"/>
        </w:rPr>
        <w:t xml:space="preserve"> гражданам, ведущим личное подсобное хозяйство (далее  – ЛПХ), </w:t>
      </w:r>
      <w:r w:rsidR="00BF0B00" w:rsidRPr="00551FC7">
        <w:rPr>
          <w:rFonts w:ascii="Times New Roman" w:hAnsi="Times New Roman" w:cs="Times New Roman"/>
          <w:b w:val="0"/>
          <w:sz w:val="28"/>
          <w:szCs w:val="28"/>
        </w:rPr>
        <w:t>на производств</w:t>
      </w:r>
      <w:r w:rsidR="00437F99" w:rsidRPr="00551FC7">
        <w:rPr>
          <w:rFonts w:ascii="Times New Roman" w:hAnsi="Times New Roman" w:cs="Times New Roman"/>
          <w:b w:val="0"/>
          <w:sz w:val="28"/>
          <w:szCs w:val="28"/>
        </w:rPr>
        <w:t>о</w:t>
      </w:r>
      <w:r w:rsidR="00BF0B00" w:rsidRPr="00551FC7">
        <w:rPr>
          <w:rFonts w:ascii="Times New Roman" w:hAnsi="Times New Roman" w:cs="Times New Roman"/>
          <w:b w:val="0"/>
          <w:sz w:val="28"/>
          <w:szCs w:val="28"/>
        </w:rPr>
        <w:t xml:space="preserve"> молока</w:t>
      </w:r>
      <w:r w:rsidR="00BF0B00" w:rsidRPr="00551FC7">
        <w:rPr>
          <w:rFonts w:ascii="Times New Roman" w:hAnsi="Times New Roman" w:cs="Times New Roman"/>
          <w:sz w:val="28"/>
          <w:szCs w:val="28"/>
        </w:rPr>
        <w:t xml:space="preserve"> </w:t>
      </w:r>
      <w:r w:rsidRPr="00551FC7">
        <w:rPr>
          <w:rFonts w:ascii="Times New Roman" w:hAnsi="Times New Roman" w:cs="Times New Roman"/>
          <w:b w:val="0"/>
          <w:sz w:val="28"/>
          <w:szCs w:val="28"/>
        </w:rPr>
        <w:t>(далее – субсидии).</w:t>
      </w:r>
      <w:r w:rsidRPr="00551FC7">
        <w:rPr>
          <w:rFonts w:ascii="Times New Roman" w:hAnsi="Times New Roman" w:cs="Times New Roman"/>
          <w:b w:val="0"/>
          <w:spacing w:val="2"/>
          <w:sz w:val="28"/>
          <w:szCs w:val="28"/>
          <w:shd w:val="clear" w:color="auto" w:fill="FFFFFF"/>
        </w:rPr>
        <w:t xml:space="preserve"> </w:t>
      </w:r>
    </w:p>
    <w:p w:rsidR="002E2E5B" w:rsidRPr="00551FC7" w:rsidRDefault="002E2E5B" w:rsidP="00551FC7">
      <w:pPr>
        <w:pStyle w:val="ConsPlusTitle"/>
        <w:widowControl/>
        <w:ind w:firstLine="709"/>
        <w:jc w:val="both"/>
        <w:rPr>
          <w:rFonts w:ascii="Times New Roman" w:hAnsi="Times New Roman" w:cs="Times New Roman"/>
          <w:b w:val="0"/>
          <w:sz w:val="28"/>
          <w:szCs w:val="28"/>
        </w:rPr>
      </w:pPr>
      <w:r w:rsidRPr="00551FC7">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Pr="00551FC7">
        <w:rPr>
          <w:rFonts w:ascii="Times New Roman" w:hAnsi="Times New Roman" w:cs="Times New Roman"/>
          <w:b w:val="0"/>
          <w:sz w:val="28"/>
          <w:szCs w:val="28"/>
          <w:shd w:val="clear" w:color="auto" w:fill="FFFFFF"/>
        </w:rPr>
        <w:t xml:space="preserve"> </w:t>
      </w:r>
      <w:r w:rsidRPr="00551FC7">
        <w:rPr>
          <w:rFonts w:ascii="Times New Roman" w:hAnsi="Times New Roman" w:cs="Times New Roman"/>
          <w:b w:val="0"/>
          <w:sz w:val="28"/>
          <w:szCs w:val="28"/>
        </w:rPr>
        <w:t xml:space="preserve">возмещение части затрат </w:t>
      </w:r>
      <w:r w:rsidR="00C22E09" w:rsidRPr="00551FC7">
        <w:rPr>
          <w:rFonts w:ascii="Times New Roman" w:hAnsi="Times New Roman" w:cs="Times New Roman"/>
          <w:b w:val="0"/>
          <w:sz w:val="28"/>
          <w:szCs w:val="28"/>
        </w:rPr>
        <w:t xml:space="preserve">гражданам, ведущим </w:t>
      </w:r>
      <w:r w:rsidR="00437F99" w:rsidRPr="00551FC7">
        <w:rPr>
          <w:rFonts w:ascii="Times New Roman" w:hAnsi="Times New Roman" w:cs="Times New Roman"/>
          <w:b w:val="0"/>
          <w:sz w:val="28"/>
          <w:szCs w:val="28"/>
        </w:rPr>
        <w:t>ЛПХ</w:t>
      </w:r>
      <w:r w:rsidR="00C22E09" w:rsidRPr="00551FC7">
        <w:rPr>
          <w:rFonts w:ascii="Times New Roman" w:hAnsi="Times New Roman" w:cs="Times New Roman"/>
          <w:b w:val="0"/>
          <w:sz w:val="28"/>
          <w:szCs w:val="28"/>
        </w:rPr>
        <w:t>, на</w:t>
      </w:r>
      <w:r w:rsidRPr="00551FC7">
        <w:rPr>
          <w:rFonts w:ascii="Times New Roman" w:hAnsi="Times New Roman" w:cs="Times New Roman"/>
          <w:b w:val="0"/>
          <w:sz w:val="28"/>
          <w:szCs w:val="28"/>
        </w:rPr>
        <w:t xml:space="preserve"> производств</w:t>
      </w:r>
      <w:r w:rsidR="00C22E09" w:rsidRPr="00551FC7">
        <w:rPr>
          <w:rFonts w:ascii="Times New Roman" w:hAnsi="Times New Roman" w:cs="Times New Roman"/>
          <w:b w:val="0"/>
          <w:sz w:val="28"/>
          <w:szCs w:val="28"/>
        </w:rPr>
        <w:t>о</w:t>
      </w:r>
      <w:r w:rsidRPr="00551FC7">
        <w:rPr>
          <w:rFonts w:ascii="Times New Roman" w:hAnsi="Times New Roman" w:cs="Times New Roman"/>
          <w:b w:val="0"/>
          <w:sz w:val="28"/>
          <w:szCs w:val="28"/>
        </w:rPr>
        <w:t xml:space="preserve"> молока.</w:t>
      </w:r>
    </w:p>
    <w:p w:rsidR="00F8623B" w:rsidRPr="00551FC7" w:rsidRDefault="00F8623B" w:rsidP="00551FC7">
      <w:pPr>
        <w:ind w:firstLine="709"/>
        <w:jc w:val="both"/>
        <w:rPr>
          <w:b/>
          <w:sz w:val="28"/>
          <w:szCs w:val="28"/>
        </w:rPr>
      </w:pPr>
      <w:r w:rsidRPr="00551FC7">
        <w:rPr>
          <w:bCs/>
          <w:sz w:val="28"/>
          <w:szCs w:val="28"/>
        </w:rPr>
        <w:t xml:space="preserve">Направлениями расходов (затрат), возмещаемых за счет субсидий, являются затраты </w:t>
      </w:r>
      <w:r w:rsidR="002B45F3" w:rsidRPr="00551FC7">
        <w:rPr>
          <w:bCs/>
          <w:sz w:val="28"/>
          <w:szCs w:val="28"/>
        </w:rPr>
        <w:t>на производство молока</w:t>
      </w:r>
      <w:r w:rsidRPr="00551FC7">
        <w:rPr>
          <w:bCs/>
          <w:sz w:val="28"/>
          <w:szCs w:val="28"/>
        </w:rPr>
        <w:t>.</w:t>
      </w:r>
    </w:p>
    <w:p w:rsidR="005C4924" w:rsidRPr="00FA5FAC" w:rsidRDefault="002E2E5B" w:rsidP="005C4924">
      <w:pPr>
        <w:rPr>
          <w:sz w:val="28"/>
          <w:szCs w:val="28"/>
        </w:rPr>
      </w:pPr>
      <w:proofErr w:type="gramStart"/>
      <w:r w:rsidRPr="00551FC7">
        <w:rPr>
          <w:sz w:val="28"/>
          <w:szCs w:val="28"/>
        </w:rPr>
        <w:t xml:space="preserve">Субсидии предоставляются в рамках реализации муниципальной программы </w:t>
      </w:r>
      <w:proofErr w:type="spellStart"/>
      <w:r w:rsidR="00B91A57">
        <w:rPr>
          <w:spacing w:val="2"/>
          <w:sz w:val="28"/>
          <w:szCs w:val="28"/>
          <w:shd w:val="clear" w:color="auto" w:fill="FFFFFF"/>
        </w:rPr>
        <w:t>Гвоздевского</w:t>
      </w:r>
      <w:proofErr w:type="spellEnd"/>
      <w:r w:rsidR="0014166C" w:rsidRPr="00551FC7">
        <w:rPr>
          <w:b/>
          <w:spacing w:val="2"/>
          <w:sz w:val="28"/>
          <w:szCs w:val="28"/>
          <w:shd w:val="clear" w:color="auto" w:fill="FFFFFF"/>
        </w:rPr>
        <w:t xml:space="preserve"> </w:t>
      </w:r>
      <w:r w:rsidR="0014166C" w:rsidRPr="00551FC7">
        <w:rPr>
          <w:spacing w:val="2"/>
          <w:sz w:val="28"/>
          <w:szCs w:val="28"/>
          <w:shd w:val="clear" w:color="auto" w:fill="FFFFFF"/>
        </w:rPr>
        <w:t>сельского</w:t>
      </w:r>
      <w:r w:rsidR="0014166C" w:rsidRPr="00551FC7">
        <w:rPr>
          <w:b/>
          <w:spacing w:val="2"/>
          <w:sz w:val="28"/>
          <w:szCs w:val="28"/>
          <w:shd w:val="clear" w:color="auto" w:fill="FFFFFF"/>
        </w:rPr>
        <w:t xml:space="preserve"> </w:t>
      </w:r>
      <w:r w:rsidR="0014166C"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w:t>
      </w:r>
      <w:r w:rsidR="005C4924" w:rsidRPr="00FA5FAC">
        <w:rPr>
          <w:sz w:val="28"/>
          <w:szCs w:val="28"/>
        </w:rPr>
        <w:t xml:space="preserve">«Об утверждении муниципальной программы </w:t>
      </w:r>
      <w:proofErr w:type="spellStart"/>
      <w:r w:rsidR="00B91A57">
        <w:rPr>
          <w:sz w:val="28"/>
          <w:szCs w:val="28"/>
        </w:rPr>
        <w:t>Гвоздевского</w:t>
      </w:r>
      <w:proofErr w:type="spellEnd"/>
      <w:r w:rsidR="005C4924" w:rsidRPr="00FA5FAC">
        <w:rPr>
          <w:sz w:val="28"/>
          <w:szCs w:val="28"/>
        </w:rPr>
        <w:t xml:space="preserve"> сельского поселения </w:t>
      </w:r>
      <w:proofErr w:type="spellStart"/>
      <w:r w:rsidR="005C4924" w:rsidRPr="00FA5FAC">
        <w:rPr>
          <w:sz w:val="28"/>
          <w:szCs w:val="28"/>
        </w:rPr>
        <w:t>Москаленского</w:t>
      </w:r>
      <w:proofErr w:type="spellEnd"/>
      <w:r w:rsidR="005C4924" w:rsidRPr="00FA5FAC">
        <w:rPr>
          <w:sz w:val="28"/>
          <w:szCs w:val="28"/>
        </w:rPr>
        <w:t xml:space="preserve"> муниципального района Омской области «Муниципальное управление и обеспечение выполняемых полномочий в </w:t>
      </w:r>
      <w:proofErr w:type="spellStart"/>
      <w:r w:rsidR="00547317">
        <w:rPr>
          <w:sz w:val="28"/>
          <w:szCs w:val="28"/>
        </w:rPr>
        <w:t>Гвоздевском</w:t>
      </w:r>
      <w:proofErr w:type="spellEnd"/>
      <w:r w:rsidR="005C4924" w:rsidRPr="00FA5FAC">
        <w:rPr>
          <w:sz w:val="28"/>
          <w:szCs w:val="28"/>
        </w:rPr>
        <w:t xml:space="preserve"> поселении </w:t>
      </w:r>
      <w:proofErr w:type="spellStart"/>
      <w:r w:rsidR="005C4924" w:rsidRPr="00FA5FAC">
        <w:rPr>
          <w:sz w:val="28"/>
          <w:szCs w:val="28"/>
        </w:rPr>
        <w:t>Москаленского</w:t>
      </w:r>
      <w:proofErr w:type="spellEnd"/>
      <w:r w:rsidR="005C4924" w:rsidRPr="00FA5FAC">
        <w:rPr>
          <w:sz w:val="28"/>
          <w:szCs w:val="28"/>
        </w:rPr>
        <w:t xml:space="preserve"> муниципального района Омской области» на 2021 – 2026 годы</w:t>
      </w:r>
      <w:r w:rsidR="005C4924">
        <w:rPr>
          <w:sz w:val="28"/>
          <w:szCs w:val="28"/>
        </w:rPr>
        <w:t>»,</w:t>
      </w:r>
      <w:r w:rsidRPr="00551FC7">
        <w:rPr>
          <w:sz w:val="28"/>
          <w:szCs w:val="28"/>
        </w:rPr>
        <w:t xml:space="preserve"> утвержденной постановлением главы  </w:t>
      </w:r>
      <w:proofErr w:type="spellStart"/>
      <w:r w:rsidR="00B91A57">
        <w:rPr>
          <w:spacing w:val="2"/>
          <w:sz w:val="28"/>
          <w:szCs w:val="28"/>
          <w:shd w:val="clear" w:color="auto" w:fill="FFFFFF"/>
        </w:rPr>
        <w:t>Гвоздевского</w:t>
      </w:r>
      <w:proofErr w:type="spellEnd"/>
      <w:r w:rsidR="0014166C" w:rsidRPr="00551FC7">
        <w:rPr>
          <w:b/>
          <w:spacing w:val="2"/>
          <w:sz w:val="28"/>
          <w:szCs w:val="28"/>
          <w:shd w:val="clear" w:color="auto" w:fill="FFFFFF"/>
        </w:rPr>
        <w:t xml:space="preserve"> </w:t>
      </w:r>
      <w:r w:rsidR="0014166C" w:rsidRPr="00551FC7">
        <w:rPr>
          <w:spacing w:val="2"/>
          <w:sz w:val="28"/>
          <w:szCs w:val="28"/>
          <w:shd w:val="clear" w:color="auto" w:fill="FFFFFF"/>
        </w:rPr>
        <w:t>сельского</w:t>
      </w:r>
      <w:r w:rsidR="0014166C" w:rsidRPr="00551FC7">
        <w:rPr>
          <w:b/>
          <w:spacing w:val="2"/>
          <w:sz w:val="28"/>
          <w:szCs w:val="28"/>
          <w:shd w:val="clear" w:color="auto" w:fill="FFFFFF"/>
        </w:rPr>
        <w:t xml:space="preserve"> </w:t>
      </w:r>
      <w:r w:rsidR="0014166C"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w:t>
      </w:r>
      <w:r w:rsidRPr="00551FC7">
        <w:rPr>
          <w:sz w:val="28"/>
          <w:szCs w:val="28"/>
        </w:rPr>
        <w:t xml:space="preserve"> Омской области </w:t>
      </w:r>
      <w:r w:rsidR="005C4924" w:rsidRPr="00FA5FAC">
        <w:rPr>
          <w:sz w:val="28"/>
          <w:szCs w:val="28"/>
        </w:rPr>
        <w:t>от 16.07.2020 г.</w:t>
      </w:r>
      <w:r w:rsidR="005C4924">
        <w:rPr>
          <w:sz w:val="28"/>
          <w:szCs w:val="28"/>
        </w:rPr>
        <w:t xml:space="preserve">        </w:t>
      </w:r>
      <w:r w:rsidR="005C4924" w:rsidRPr="00FA5FAC">
        <w:rPr>
          <w:sz w:val="28"/>
          <w:szCs w:val="28"/>
        </w:rPr>
        <w:t xml:space="preserve"> № 35</w:t>
      </w:r>
      <w:r w:rsidR="005C4924">
        <w:rPr>
          <w:sz w:val="28"/>
          <w:szCs w:val="28"/>
        </w:rPr>
        <w:t>.</w:t>
      </w:r>
      <w:r w:rsidR="005C4924" w:rsidRPr="00FA5FAC">
        <w:rPr>
          <w:sz w:val="28"/>
          <w:szCs w:val="28"/>
        </w:rPr>
        <w:t xml:space="preserve"> </w:t>
      </w:r>
      <w:proofErr w:type="gramEnd"/>
    </w:p>
    <w:p w:rsidR="002E2E5B" w:rsidRPr="00551FC7" w:rsidRDefault="002E2E5B" w:rsidP="005C4924">
      <w:pPr>
        <w:autoSpaceDE w:val="0"/>
        <w:autoSpaceDN w:val="0"/>
        <w:adjustRightInd w:val="0"/>
        <w:ind w:firstLine="709"/>
        <w:jc w:val="both"/>
        <w:rPr>
          <w:b/>
          <w:spacing w:val="2"/>
          <w:sz w:val="28"/>
          <w:szCs w:val="28"/>
          <w:shd w:val="clear" w:color="auto" w:fill="FFFFFF"/>
        </w:rPr>
      </w:pPr>
      <w:r w:rsidRPr="00551FC7">
        <w:rPr>
          <w:sz w:val="28"/>
          <w:szCs w:val="28"/>
        </w:rPr>
        <w:t xml:space="preserve">3. </w:t>
      </w:r>
      <w:r w:rsidRPr="00551FC7">
        <w:rPr>
          <w:spacing w:val="2"/>
          <w:sz w:val="28"/>
          <w:szCs w:val="28"/>
          <w:shd w:val="clear" w:color="auto" w:fill="FFFFFF"/>
        </w:rPr>
        <w:t>Главным распорядителем средств местного б</w:t>
      </w:r>
      <w:r w:rsidRPr="00551FC7">
        <w:rPr>
          <w:sz w:val="28"/>
          <w:szCs w:val="28"/>
        </w:rPr>
        <w:t>юджета</w:t>
      </w:r>
      <w:r w:rsidRPr="00551FC7">
        <w:rPr>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proofErr w:type="spellStart"/>
      <w:r w:rsidR="00B91A57">
        <w:rPr>
          <w:spacing w:val="2"/>
          <w:sz w:val="28"/>
          <w:szCs w:val="28"/>
          <w:shd w:val="clear" w:color="auto" w:fill="FFFFFF"/>
        </w:rPr>
        <w:t>Гвоздевского</w:t>
      </w:r>
      <w:proofErr w:type="spellEnd"/>
      <w:r w:rsidR="0014166C" w:rsidRPr="00551FC7">
        <w:rPr>
          <w:spacing w:val="2"/>
          <w:sz w:val="28"/>
          <w:szCs w:val="28"/>
          <w:shd w:val="clear" w:color="auto" w:fill="FFFFFF"/>
        </w:rPr>
        <w:t xml:space="preserve"> сельского поселения</w:t>
      </w:r>
      <w:r w:rsidRPr="00551FC7">
        <w:rPr>
          <w:spacing w:val="2"/>
          <w:sz w:val="28"/>
          <w:szCs w:val="28"/>
          <w:shd w:val="clear" w:color="auto" w:fill="FFFFFF"/>
        </w:rPr>
        <w:t xml:space="preserve">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w:t>
      </w:r>
      <w:r w:rsidRPr="00551FC7">
        <w:rPr>
          <w:spacing w:val="2"/>
          <w:sz w:val="28"/>
          <w:szCs w:val="28"/>
          <w:shd w:val="clear" w:color="auto" w:fill="FFFFFF"/>
        </w:rPr>
        <w:t xml:space="preserve"> (далее – Администрация).</w:t>
      </w:r>
    </w:p>
    <w:p w:rsidR="002E2E5B" w:rsidRPr="00551FC7" w:rsidRDefault="002E2E5B" w:rsidP="00551FC7">
      <w:pPr>
        <w:pStyle w:val="ConsPlusTitle"/>
        <w:widowControl/>
        <w:ind w:firstLine="709"/>
        <w:jc w:val="both"/>
        <w:rPr>
          <w:rFonts w:ascii="Times New Roman" w:hAnsi="Times New Roman" w:cs="Times New Roman"/>
          <w:b w:val="0"/>
          <w:spacing w:val="2"/>
          <w:sz w:val="28"/>
          <w:szCs w:val="28"/>
          <w:shd w:val="clear" w:color="auto" w:fill="FFFFFF"/>
        </w:rPr>
      </w:pPr>
      <w:r w:rsidRPr="00551FC7">
        <w:rPr>
          <w:rFonts w:ascii="Times New Roman" w:hAnsi="Times New Roman" w:cs="Times New Roman"/>
          <w:b w:val="0"/>
          <w:spacing w:val="2"/>
          <w:sz w:val="28"/>
          <w:szCs w:val="28"/>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rsidR="00901F81" w:rsidRPr="00551FC7" w:rsidRDefault="00901F81" w:rsidP="00551FC7">
      <w:pPr>
        <w:ind w:firstLine="709"/>
        <w:jc w:val="both"/>
        <w:rPr>
          <w:sz w:val="28"/>
          <w:szCs w:val="28"/>
        </w:rPr>
      </w:pPr>
      <w:r w:rsidRPr="00551FC7">
        <w:rPr>
          <w:sz w:val="28"/>
          <w:szCs w:val="28"/>
        </w:rPr>
        <w:t xml:space="preserve">3.1. Отбор получателей субсидий </w:t>
      </w:r>
      <w:r w:rsidR="00EF2AC5" w:rsidRPr="00551FC7">
        <w:rPr>
          <w:sz w:val="28"/>
          <w:szCs w:val="28"/>
        </w:rPr>
        <w:t xml:space="preserve">(далее – отбор) </w:t>
      </w:r>
      <w:r w:rsidRPr="00551FC7">
        <w:rPr>
          <w:sz w:val="28"/>
          <w:szCs w:val="28"/>
        </w:rPr>
        <w:t>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1F81" w:rsidRPr="00551FC7" w:rsidRDefault="00901F81" w:rsidP="00551FC7">
      <w:pPr>
        <w:ind w:firstLine="709"/>
        <w:jc w:val="both"/>
        <w:rPr>
          <w:sz w:val="28"/>
          <w:szCs w:val="28"/>
        </w:rPr>
      </w:pPr>
      <w:r w:rsidRPr="00551FC7">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F81" w:rsidRPr="00551FC7" w:rsidRDefault="00901F81" w:rsidP="00551FC7">
      <w:pPr>
        <w:ind w:firstLine="709"/>
        <w:jc w:val="both"/>
        <w:rPr>
          <w:b/>
          <w:spacing w:val="2"/>
          <w:sz w:val="28"/>
          <w:szCs w:val="28"/>
          <w:shd w:val="clear" w:color="auto" w:fill="FFFFFF"/>
        </w:rPr>
      </w:pPr>
      <w:r w:rsidRPr="00551FC7">
        <w:rPr>
          <w:sz w:val="28"/>
          <w:szCs w:val="28"/>
        </w:rPr>
        <w:lastRenderedPageBreak/>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4. Размер субсидии </w:t>
      </w:r>
      <w:r w:rsidRPr="00551FC7">
        <w:rPr>
          <w:spacing w:val="2"/>
          <w:sz w:val="28"/>
          <w:szCs w:val="28"/>
          <w:shd w:val="clear" w:color="auto" w:fill="FFFFFF"/>
        </w:rPr>
        <w:t>р</w:t>
      </w:r>
      <w:r w:rsidR="00AF55D8" w:rsidRPr="00551FC7">
        <w:rPr>
          <w:spacing w:val="2"/>
          <w:sz w:val="28"/>
          <w:szCs w:val="28"/>
          <w:shd w:val="clear" w:color="auto" w:fill="FFFFFF"/>
        </w:rPr>
        <w:t>ассчитывается исходя из ставки</w:t>
      </w:r>
      <w:r w:rsidRPr="00551FC7">
        <w:rPr>
          <w:spacing w:val="2"/>
          <w:sz w:val="28"/>
          <w:szCs w:val="28"/>
          <w:shd w:val="clear" w:color="auto" w:fill="FFFFFF"/>
        </w:rPr>
        <w:t>, определяемой Ми</w:t>
      </w:r>
      <w:r w:rsidR="00F74513" w:rsidRPr="00551FC7">
        <w:rPr>
          <w:spacing w:val="2"/>
          <w:sz w:val="28"/>
          <w:szCs w:val="28"/>
          <w:shd w:val="clear" w:color="auto" w:fill="FFFFFF"/>
        </w:rPr>
        <w:t>нистерством сельского хозяйства</w:t>
      </w:r>
      <w:r w:rsidR="00F74513" w:rsidRPr="00551FC7">
        <w:rPr>
          <w:sz w:val="28"/>
          <w:szCs w:val="28"/>
        </w:rPr>
        <w:t>, пищевой и перерабатывающей промышленности</w:t>
      </w:r>
      <w:r w:rsidR="00F74513" w:rsidRPr="00551FC7">
        <w:rPr>
          <w:spacing w:val="2"/>
          <w:sz w:val="28"/>
          <w:szCs w:val="28"/>
          <w:shd w:val="clear" w:color="auto" w:fill="FFFFFF"/>
        </w:rPr>
        <w:t xml:space="preserve"> </w:t>
      </w:r>
      <w:r w:rsidRPr="00551FC7">
        <w:rPr>
          <w:spacing w:val="2"/>
          <w:sz w:val="28"/>
          <w:szCs w:val="28"/>
          <w:shd w:val="clear" w:color="auto" w:fill="FFFFFF"/>
        </w:rPr>
        <w:t>Омской области</w:t>
      </w:r>
      <w:r w:rsidR="00455F3F" w:rsidRPr="00551FC7">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w:t>
      </w:r>
      <w:r w:rsidR="00A1060C" w:rsidRPr="00551FC7">
        <w:rPr>
          <w:sz w:val="28"/>
          <w:szCs w:val="28"/>
        </w:rPr>
        <w:t>.10.</w:t>
      </w:r>
      <w:r w:rsidR="00455F3F" w:rsidRPr="00551FC7">
        <w:rPr>
          <w:sz w:val="28"/>
          <w:szCs w:val="28"/>
        </w:rPr>
        <w:t xml:space="preserve">2023 N 581-п) </w:t>
      </w:r>
      <w:r w:rsidRPr="00551FC7">
        <w:rPr>
          <w:sz w:val="28"/>
          <w:szCs w:val="28"/>
        </w:rPr>
        <w:t>и не может превышать произведенные (планируемые) получателем субсидии затраты.</w:t>
      </w:r>
    </w:p>
    <w:p w:rsidR="002E2E5B" w:rsidRPr="00551FC7" w:rsidRDefault="002E2E5B" w:rsidP="00551FC7">
      <w:pPr>
        <w:jc w:val="both"/>
        <w:rPr>
          <w:spacing w:val="2"/>
          <w:sz w:val="28"/>
          <w:szCs w:val="28"/>
          <w:shd w:val="clear" w:color="auto" w:fill="FFFFFF"/>
        </w:rPr>
      </w:pPr>
      <w:r w:rsidRPr="00551FC7">
        <w:rPr>
          <w:spacing w:val="2"/>
          <w:sz w:val="28"/>
          <w:szCs w:val="28"/>
          <w:shd w:val="clear" w:color="auto" w:fill="FFFFFF"/>
        </w:rPr>
        <w:t xml:space="preserve">          5. Субсидии предоставляются в целях возмещения части затрат, произведенных </w:t>
      </w:r>
      <w:r w:rsidR="00AE6D2A" w:rsidRPr="00551FC7">
        <w:rPr>
          <w:spacing w:val="2"/>
          <w:sz w:val="28"/>
          <w:szCs w:val="28"/>
          <w:shd w:val="clear" w:color="auto" w:fill="FFFFFF"/>
        </w:rPr>
        <w:t>в текущем году</w:t>
      </w:r>
      <w:r w:rsidRPr="00551FC7">
        <w:rPr>
          <w:spacing w:val="2"/>
          <w:sz w:val="28"/>
          <w:szCs w:val="28"/>
          <w:shd w:val="clear" w:color="auto" w:fill="FFFFFF"/>
        </w:rPr>
        <w:t>.</w:t>
      </w:r>
    </w:p>
    <w:p w:rsidR="002E2E5B" w:rsidRPr="00551FC7" w:rsidRDefault="002E2E5B" w:rsidP="00551FC7">
      <w:pPr>
        <w:widowControl w:val="0"/>
        <w:autoSpaceDE w:val="0"/>
        <w:autoSpaceDN w:val="0"/>
        <w:adjustRightInd w:val="0"/>
        <w:ind w:firstLine="720"/>
        <w:jc w:val="both"/>
        <w:rPr>
          <w:sz w:val="28"/>
          <w:szCs w:val="28"/>
        </w:rPr>
      </w:pPr>
      <w:bookmarkStart w:id="0" w:name="sub_1006"/>
      <w:r w:rsidRPr="00551FC7">
        <w:rP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551FC7">
        <w:t xml:space="preserve">) </w:t>
      </w:r>
      <w:r w:rsidR="004D463C" w:rsidRPr="00551FC7">
        <w:rPr>
          <w:sz w:val="28"/>
          <w:szCs w:val="28"/>
        </w:rPr>
        <w:t>в порядке, установленном Министерством финансов Российской Федерации</w:t>
      </w:r>
      <w:r w:rsidRPr="00551FC7">
        <w:rPr>
          <w:sz w:val="28"/>
          <w:szCs w:val="28"/>
        </w:rPr>
        <w:t>.</w:t>
      </w:r>
    </w:p>
    <w:p w:rsidR="002E2E5B" w:rsidRPr="00551FC7" w:rsidRDefault="002E2E5B" w:rsidP="00551FC7">
      <w:pPr>
        <w:widowControl w:val="0"/>
        <w:autoSpaceDE w:val="0"/>
        <w:autoSpaceDN w:val="0"/>
        <w:adjustRightInd w:val="0"/>
        <w:ind w:firstLine="720"/>
        <w:jc w:val="both"/>
        <w:rPr>
          <w:sz w:val="28"/>
          <w:szCs w:val="28"/>
        </w:rPr>
      </w:pPr>
      <w:bookmarkStart w:id="1" w:name="sub_1007"/>
      <w:bookmarkEnd w:id="0"/>
      <w:r w:rsidRPr="00551FC7">
        <w:rPr>
          <w:sz w:val="28"/>
          <w:szCs w:val="28"/>
        </w:rPr>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88409E" w:rsidRPr="00551FC7" w:rsidRDefault="0088409E" w:rsidP="00551FC7">
      <w:pPr>
        <w:ind w:firstLine="709"/>
        <w:jc w:val="both"/>
        <w:rPr>
          <w:sz w:val="28"/>
          <w:szCs w:val="28"/>
        </w:rPr>
      </w:pPr>
      <w:r w:rsidRPr="00551FC7">
        <w:rPr>
          <w:sz w:val="28"/>
          <w:szCs w:val="28"/>
        </w:rPr>
        <w:t xml:space="preserve">Рассмотрение предложений (заявок) на предмет их соответствия требованиям и критерию отбора, установленным настоящим Порядком, осуществляется </w:t>
      </w:r>
      <w:r w:rsidR="00537E77" w:rsidRPr="00551FC7">
        <w:rPr>
          <w:sz w:val="28"/>
          <w:szCs w:val="28"/>
        </w:rPr>
        <w:t>Администрацией</w:t>
      </w:r>
      <w:r w:rsidRPr="00551FC7">
        <w:rPr>
          <w:sz w:val="28"/>
          <w:szCs w:val="28"/>
        </w:rPr>
        <w:t>.</w:t>
      </w:r>
    </w:p>
    <w:p w:rsidR="00651FB9" w:rsidRPr="00551FC7" w:rsidRDefault="00651FB9" w:rsidP="00551FC7">
      <w:pPr>
        <w:ind w:firstLine="709"/>
        <w:jc w:val="both"/>
        <w:rPr>
          <w:sz w:val="28"/>
          <w:szCs w:val="28"/>
        </w:rPr>
      </w:pPr>
      <w:r w:rsidRPr="00551FC7">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51FB9" w:rsidRPr="00551FC7" w:rsidRDefault="00651FB9" w:rsidP="00551FC7">
      <w:pPr>
        <w:ind w:firstLine="709"/>
        <w:jc w:val="both"/>
        <w:rPr>
          <w:sz w:val="28"/>
          <w:szCs w:val="28"/>
        </w:rPr>
      </w:pPr>
      <w:r w:rsidRPr="00551FC7">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8409E" w:rsidRPr="00551FC7" w:rsidRDefault="00651FB9" w:rsidP="00551FC7">
      <w:pPr>
        <w:ind w:firstLine="709"/>
        <w:jc w:val="both"/>
        <w:rPr>
          <w:sz w:val="28"/>
          <w:szCs w:val="28"/>
        </w:rPr>
      </w:pPr>
      <w:r w:rsidRPr="00551FC7">
        <w:rPr>
          <w:sz w:val="28"/>
          <w:szCs w:val="28"/>
        </w:rPr>
        <w:t>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2E2E5B" w:rsidRPr="00551FC7" w:rsidRDefault="002E2E5B" w:rsidP="00551FC7">
      <w:pPr>
        <w:widowControl w:val="0"/>
        <w:autoSpaceDE w:val="0"/>
        <w:autoSpaceDN w:val="0"/>
        <w:adjustRightInd w:val="0"/>
        <w:ind w:firstLine="720"/>
        <w:jc w:val="both"/>
        <w:rPr>
          <w:sz w:val="28"/>
          <w:szCs w:val="28"/>
        </w:rPr>
      </w:pPr>
      <w:bookmarkStart w:id="2" w:name="sub_1008"/>
      <w:bookmarkEnd w:id="1"/>
      <w:r w:rsidRPr="00551FC7">
        <w:rPr>
          <w:sz w:val="28"/>
          <w:szCs w:val="28"/>
        </w:rPr>
        <w:t xml:space="preserve">8. Критерием отбора является соответствие участников отбора </w:t>
      </w:r>
      <w:r w:rsidR="00D56F3E" w:rsidRPr="00551FC7">
        <w:rPr>
          <w:color w:val="000000"/>
          <w:sz w:val="28"/>
          <w:szCs w:val="22"/>
          <w:lang w:eastAsia="zh-CN"/>
        </w:rPr>
        <w:t xml:space="preserve">по </w:t>
      </w:r>
      <w:r w:rsidR="00D56F3E" w:rsidRPr="00551FC7">
        <w:rPr>
          <w:color w:val="000000"/>
          <w:sz w:val="28"/>
          <w:szCs w:val="22"/>
          <w:lang w:eastAsia="zh-CN"/>
        </w:rPr>
        <w:lastRenderedPageBreak/>
        <w:t xml:space="preserve">состоянию на даты рассмотрения предложения (заявки) и заключения соглашения на предоставление субсидий (далее –  Соглашение) </w:t>
      </w:r>
      <w:r w:rsidRPr="00551FC7">
        <w:rPr>
          <w:sz w:val="28"/>
          <w:szCs w:val="28"/>
        </w:rPr>
        <w:t>следующим требованиям:</w:t>
      </w:r>
    </w:p>
    <w:p w:rsidR="002E2E5B" w:rsidRPr="00551FC7" w:rsidRDefault="002E2E5B" w:rsidP="00551FC7">
      <w:pPr>
        <w:widowControl w:val="0"/>
        <w:autoSpaceDE w:val="0"/>
        <w:autoSpaceDN w:val="0"/>
        <w:adjustRightInd w:val="0"/>
        <w:ind w:firstLine="720"/>
        <w:jc w:val="both"/>
        <w:rPr>
          <w:sz w:val="28"/>
          <w:szCs w:val="28"/>
        </w:rPr>
      </w:pPr>
      <w:bookmarkStart w:id="3" w:name="sub_10081"/>
      <w:bookmarkEnd w:id="2"/>
      <w:r w:rsidRPr="00551FC7">
        <w:rPr>
          <w:sz w:val="28"/>
          <w:szCs w:val="28"/>
        </w:rPr>
        <w:t>1) участниками отбора являются граждане, ведущие ЛПХ:</w:t>
      </w:r>
    </w:p>
    <w:p w:rsidR="002E2E5B" w:rsidRPr="00551FC7" w:rsidRDefault="002E2E5B" w:rsidP="00551FC7">
      <w:pPr>
        <w:widowControl w:val="0"/>
        <w:autoSpaceDE w:val="0"/>
        <w:autoSpaceDN w:val="0"/>
        <w:adjustRightInd w:val="0"/>
        <w:ind w:firstLine="720"/>
        <w:jc w:val="both"/>
        <w:rPr>
          <w:sz w:val="28"/>
          <w:szCs w:val="28"/>
        </w:rPr>
      </w:pPr>
      <w:proofErr w:type="gramStart"/>
      <w:r w:rsidRPr="00551FC7">
        <w:rPr>
          <w:sz w:val="28"/>
          <w:szCs w:val="28"/>
        </w:rPr>
        <w:t xml:space="preserve">- 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pacing w:val="2"/>
          <w:sz w:val="28"/>
          <w:szCs w:val="28"/>
          <w:shd w:val="clear" w:color="auto" w:fill="FFFFFF"/>
        </w:rPr>
        <w:t>Москаленского</w:t>
      </w:r>
      <w:proofErr w:type="spellEnd"/>
      <w:r w:rsidRPr="00551FC7">
        <w:rPr>
          <w:spacing w:val="2"/>
          <w:sz w:val="28"/>
          <w:szCs w:val="28"/>
          <w:shd w:val="clear" w:color="auto" w:fill="FFFFFF"/>
        </w:rPr>
        <w:t xml:space="preserve"> муниципального района Омской области (далее – поселение)</w:t>
      </w:r>
      <w:r w:rsidRPr="00551FC7">
        <w:rPr>
          <w:sz w:val="28"/>
          <w:szCs w:val="28"/>
        </w:rPr>
        <w:t xml:space="preserve">, </w:t>
      </w:r>
      <w:proofErr w:type="gramEnd"/>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  под </w:t>
      </w:r>
      <w:proofErr w:type="gramStart"/>
      <w:r w:rsidRPr="00551FC7">
        <w:rPr>
          <w:sz w:val="28"/>
          <w:szCs w:val="28"/>
        </w:rPr>
        <w:t>которыми</w:t>
      </w:r>
      <w:proofErr w:type="gramEnd"/>
      <w:r w:rsidRPr="00551FC7">
        <w:rPr>
          <w:sz w:val="28"/>
          <w:szCs w:val="28"/>
        </w:rPr>
        <w:t xml:space="preserve"> в рамках настоящего Порядка понимаются физические лица, указанные в Федеральном законе "О личном подсобном хозяйстве" от </w:t>
      </w:r>
      <w:r w:rsidR="00A1060C" w:rsidRPr="00551FC7">
        <w:rPr>
          <w:sz w:val="28"/>
          <w:szCs w:val="28"/>
        </w:rPr>
        <w:t>0</w:t>
      </w:r>
      <w:r w:rsidRPr="00551FC7">
        <w:rPr>
          <w:sz w:val="28"/>
          <w:szCs w:val="28"/>
        </w:rPr>
        <w:t>7</w:t>
      </w:r>
      <w:r w:rsidR="00A1060C" w:rsidRPr="00551FC7">
        <w:rPr>
          <w:sz w:val="28"/>
          <w:szCs w:val="28"/>
        </w:rPr>
        <w:t>.07.</w:t>
      </w:r>
      <w:r w:rsidRPr="00551FC7">
        <w:rPr>
          <w:sz w:val="28"/>
          <w:szCs w:val="28"/>
        </w:rPr>
        <w:t>2003 № 112-ФЗ;</w:t>
      </w:r>
    </w:p>
    <w:p w:rsidR="00DE5229" w:rsidRPr="00551FC7" w:rsidRDefault="002E2E5B" w:rsidP="00551FC7">
      <w:pPr>
        <w:widowControl w:val="0"/>
        <w:autoSpaceDE w:val="0"/>
        <w:autoSpaceDN w:val="0"/>
        <w:adjustRightInd w:val="0"/>
        <w:ind w:firstLine="720"/>
        <w:jc w:val="both"/>
        <w:rPr>
          <w:sz w:val="28"/>
          <w:szCs w:val="28"/>
        </w:rPr>
      </w:pPr>
      <w:bookmarkStart w:id="4" w:name="sub_10082"/>
      <w:bookmarkEnd w:id="3"/>
      <w:r w:rsidRPr="00551FC7">
        <w:rPr>
          <w:sz w:val="28"/>
          <w:szCs w:val="28"/>
        </w:rPr>
        <w:t xml:space="preserve">2) </w:t>
      </w:r>
      <w:bookmarkEnd w:id="4"/>
      <w:r w:rsidR="00DE5229" w:rsidRPr="00551FC7">
        <w:rPr>
          <w:sz w:val="28"/>
          <w:szCs w:val="28"/>
        </w:rPr>
        <w:t>участник отбора соответствует следующим требованиям:</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 отсутствие просроченной задолженности по возврату в </w:t>
      </w:r>
      <w:r w:rsidR="008F082C" w:rsidRPr="00551FC7">
        <w:rPr>
          <w:sz w:val="28"/>
          <w:szCs w:val="28"/>
        </w:rPr>
        <w:t>местный</w:t>
      </w:r>
      <w:r w:rsidRPr="00551FC7">
        <w:rPr>
          <w:sz w:val="28"/>
          <w:szCs w:val="28"/>
        </w:rPr>
        <w:t xml:space="preserve"> бюджет субсидий, бюджетных инвестиций, </w:t>
      </w:r>
      <w:proofErr w:type="gramStart"/>
      <w:r w:rsidRPr="00551FC7">
        <w:rPr>
          <w:sz w:val="28"/>
          <w:szCs w:val="28"/>
        </w:rPr>
        <w:t>предоставленных</w:t>
      </w:r>
      <w:proofErr w:type="gramEnd"/>
      <w:r w:rsidRPr="00551FC7">
        <w:rPr>
          <w:sz w:val="28"/>
          <w:szCs w:val="28"/>
        </w:rPr>
        <w:t xml:space="preserve">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w:t>
      </w:r>
      <w:r w:rsidR="0093667B" w:rsidRPr="00551FC7">
        <w:rPr>
          <w:sz w:val="28"/>
          <w:szCs w:val="28"/>
        </w:rPr>
        <w:t>и</w:t>
      </w:r>
      <w:r w:rsidRPr="00551FC7">
        <w:rPr>
          <w:sz w:val="28"/>
          <w:szCs w:val="28"/>
        </w:rPr>
        <w:t>;</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 не получает средства из </w:t>
      </w:r>
      <w:r w:rsidR="008F082C" w:rsidRPr="00551FC7">
        <w:rPr>
          <w:sz w:val="28"/>
          <w:szCs w:val="28"/>
        </w:rPr>
        <w:t>местного</w:t>
      </w:r>
      <w:r w:rsidRPr="00551FC7">
        <w:rPr>
          <w:sz w:val="28"/>
          <w:szCs w:val="28"/>
        </w:rPr>
        <w:t xml:space="preserve"> бюджета на основании иных нормативных правовых актов Москаленского муниципального района Омской области на цел</w:t>
      </w:r>
      <w:r w:rsidR="005C69F7" w:rsidRPr="00551FC7">
        <w:rPr>
          <w:sz w:val="28"/>
          <w:szCs w:val="28"/>
        </w:rPr>
        <w:t>ь</w:t>
      </w:r>
      <w:r w:rsidRPr="00551FC7">
        <w:rPr>
          <w:sz w:val="28"/>
          <w:szCs w:val="28"/>
        </w:rPr>
        <w:t>, указанн</w:t>
      </w:r>
      <w:r w:rsidR="005C69F7" w:rsidRPr="00551FC7">
        <w:rPr>
          <w:sz w:val="28"/>
          <w:szCs w:val="28"/>
        </w:rPr>
        <w:t>ую</w:t>
      </w:r>
      <w:r w:rsidRPr="00551FC7">
        <w:rPr>
          <w:sz w:val="28"/>
          <w:szCs w:val="28"/>
        </w:rPr>
        <w:t xml:space="preserve"> в пункте 2 настоящего Порядка;</w:t>
      </w:r>
    </w:p>
    <w:p w:rsidR="002E2E5B" w:rsidRPr="00551FC7" w:rsidRDefault="002E2E5B" w:rsidP="00551FC7">
      <w:pPr>
        <w:widowControl w:val="0"/>
        <w:autoSpaceDE w:val="0"/>
        <w:autoSpaceDN w:val="0"/>
        <w:adjustRightInd w:val="0"/>
        <w:ind w:firstLine="720"/>
        <w:jc w:val="both"/>
        <w:rPr>
          <w:sz w:val="28"/>
          <w:szCs w:val="28"/>
        </w:rPr>
      </w:pPr>
      <w:bookmarkStart w:id="5" w:name="sub_10084"/>
      <w:r w:rsidRPr="00551FC7">
        <w:rPr>
          <w:sz w:val="28"/>
          <w:szCs w:val="28"/>
        </w:rPr>
        <w:t xml:space="preserve">3) </w:t>
      </w:r>
      <w:r w:rsidR="003D64EB" w:rsidRPr="00551FC7">
        <w:rPr>
          <w:sz w:val="28"/>
          <w:szCs w:val="28"/>
        </w:rPr>
        <w:t>у участника отбора на едином налоговом счете отсутствует или не превышает 30 тысяч рублей (в соответствии с </w:t>
      </w:r>
      <w:r w:rsidR="00A324CB" w:rsidRPr="00551FC7">
        <w:rPr>
          <w:sz w:val="28"/>
          <w:szCs w:val="28"/>
        </w:rPr>
        <w:t xml:space="preserve">пунктом 3 статьи 47 </w:t>
      </w:r>
      <w:r w:rsidR="003D64EB" w:rsidRPr="00551FC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551FC7">
        <w:rPr>
          <w:sz w:val="28"/>
          <w:szCs w:val="28"/>
        </w:rPr>
        <w:t>;</w:t>
      </w:r>
    </w:p>
    <w:bookmarkEnd w:id="5"/>
    <w:p w:rsidR="002D5AA5" w:rsidRPr="00551FC7" w:rsidRDefault="002D5AA5" w:rsidP="00551FC7">
      <w:pPr>
        <w:ind w:firstLine="709"/>
        <w:jc w:val="both"/>
        <w:rPr>
          <w:sz w:val="28"/>
          <w:szCs w:val="28"/>
        </w:rPr>
      </w:pPr>
      <w:r w:rsidRPr="00551FC7">
        <w:rPr>
          <w:sz w:val="28"/>
          <w:szCs w:val="28"/>
        </w:rPr>
        <w:t>В случае отсутствия технической возможности осуществления автоматической проверки соответствия участника отбора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7366E8" w:rsidRPr="00551FC7" w:rsidRDefault="007366E8" w:rsidP="00551FC7">
      <w:pPr>
        <w:ind w:firstLine="709"/>
        <w:jc w:val="both"/>
        <w:rPr>
          <w:sz w:val="28"/>
          <w:szCs w:val="28"/>
        </w:rPr>
      </w:pPr>
      <w:r w:rsidRPr="00551FC7">
        <w:rPr>
          <w:sz w:val="28"/>
          <w:szCs w:val="28"/>
        </w:rPr>
        <w:t xml:space="preserve">4) участник отбора не является иностранным агентом в соответствии с Федеральным законом "О </w:t>
      </w:r>
      <w:proofErr w:type="gramStart"/>
      <w:r w:rsidRPr="00551FC7">
        <w:rPr>
          <w:sz w:val="28"/>
          <w:szCs w:val="28"/>
        </w:rPr>
        <w:t>контроле за</w:t>
      </w:r>
      <w:proofErr w:type="gramEnd"/>
      <w:r w:rsidRPr="00551FC7">
        <w:rPr>
          <w:sz w:val="28"/>
          <w:szCs w:val="28"/>
        </w:rPr>
        <w:t xml:space="preserve"> деятельностью лиц, находящихся под иностранным влиянием";</w:t>
      </w:r>
    </w:p>
    <w:p w:rsidR="007366E8" w:rsidRPr="00551FC7" w:rsidRDefault="007366E8" w:rsidP="00551FC7">
      <w:pPr>
        <w:widowControl w:val="0"/>
        <w:autoSpaceDE w:val="0"/>
        <w:autoSpaceDN w:val="0"/>
        <w:adjustRightInd w:val="0"/>
        <w:ind w:firstLine="720"/>
        <w:jc w:val="both"/>
        <w:rPr>
          <w:sz w:val="28"/>
          <w:szCs w:val="28"/>
        </w:rPr>
      </w:pPr>
      <w:r w:rsidRPr="00551FC7">
        <w:rPr>
          <w:sz w:val="28"/>
          <w:szCs w:val="28"/>
        </w:rPr>
        <w:t>5) участник отбора 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551FC7" w:rsidRDefault="00D16D2D" w:rsidP="00551FC7">
      <w:pPr>
        <w:widowControl w:val="0"/>
        <w:autoSpaceDE w:val="0"/>
        <w:autoSpaceDN w:val="0"/>
        <w:adjustRightInd w:val="0"/>
        <w:ind w:firstLine="720"/>
        <w:jc w:val="both"/>
        <w:rPr>
          <w:sz w:val="28"/>
          <w:szCs w:val="28"/>
        </w:rPr>
      </w:pPr>
      <w:r w:rsidRPr="00551FC7">
        <w:rPr>
          <w:sz w:val="28"/>
          <w:szCs w:val="28"/>
        </w:rPr>
        <w:t>6</w:t>
      </w:r>
      <w:r w:rsidR="007366E8" w:rsidRPr="00551FC7">
        <w:rPr>
          <w:sz w:val="28"/>
          <w:szCs w:val="28"/>
        </w:rPr>
        <w:t xml:space="preserve">) участник отбора не находится в составляемых в рамках реализации полномочий, предусмотренных главой </w:t>
      </w:r>
      <w:r w:rsidR="007366E8" w:rsidRPr="00551FC7">
        <w:rPr>
          <w:sz w:val="28"/>
          <w:szCs w:val="28"/>
          <w:lang w:val="en-US"/>
        </w:rPr>
        <w:t>VII</w:t>
      </w:r>
      <w:r w:rsidR="007366E8" w:rsidRPr="00551FC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000696" w:rsidRPr="00551FC7" w:rsidRDefault="00000696" w:rsidP="00551FC7">
      <w:pPr>
        <w:widowControl w:val="0"/>
        <w:autoSpaceDE w:val="0"/>
        <w:autoSpaceDN w:val="0"/>
        <w:adjustRightInd w:val="0"/>
        <w:ind w:firstLine="720"/>
        <w:jc w:val="both"/>
        <w:rPr>
          <w:sz w:val="28"/>
          <w:szCs w:val="28"/>
        </w:rPr>
      </w:pPr>
      <w:r w:rsidRPr="00551FC7">
        <w:rPr>
          <w:sz w:val="28"/>
          <w:szCs w:val="28"/>
        </w:rPr>
        <w:t xml:space="preserve">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w:t>
      </w:r>
      <w:r w:rsidRPr="00551FC7">
        <w:rPr>
          <w:sz w:val="28"/>
          <w:szCs w:val="28"/>
        </w:rPr>
        <w:lastRenderedPageBreak/>
        <w:t>"Электронный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00696" w:rsidRPr="00551FC7" w:rsidRDefault="00000696" w:rsidP="00551FC7">
      <w:pPr>
        <w:widowControl w:val="0"/>
        <w:autoSpaceDE w:val="0"/>
        <w:autoSpaceDN w:val="0"/>
        <w:adjustRightInd w:val="0"/>
        <w:ind w:firstLine="720"/>
        <w:jc w:val="both"/>
        <w:rPr>
          <w:sz w:val="28"/>
          <w:szCs w:val="28"/>
        </w:rPr>
      </w:pPr>
      <w:r w:rsidRPr="00551FC7">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F22DA" w:rsidRPr="005C4924" w:rsidRDefault="002E2E5B" w:rsidP="00551FC7">
      <w:pPr>
        <w:widowControl w:val="0"/>
        <w:autoSpaceDE w:val="0"/>
        <w:autoSpaceDN w:val="0"/>
        <w:adjustRightInd w:val="0"/>
        <w:ind w:firstLine="720"/>
        <w:jc w:val="both"/>
        <w:rPr>
          <w:sz w:val="28"/>
          <w:szCs w:val="28"/>
        </w:rPr>
      </w:pPr>
      <w:bookmarkStart w:id="6" w:name="sub_1010"/>
      <w:r w:rsidRPr="00551FC7">
        <w:rPr>
          <w:sz w:val="28"/>
          <w:szCs w:val="28"/>
        </w:rPr>
        <w:t xml:space="preserve">9. </w:t>
      </w:r>
      <w:bookmarkStart w:id="7" w:name="sub_10101"/>
      <w:bookmarkEnd w:id="6"/>
      <w:r w:rsidR="008F22DA" w:rsidRPr="00551FC7">
        <w:rPr>
          <w:sz w:val="28"/>
          <w:szCs w:val="28"/>
        </w:rPr>
        <w:t xml:space="preserve">Объявление о проведении отбора </w:t>
      </w:r>
      <w:r w:rsidR="00773267" w:rsidRPr="005C4924">
        <w:rPr>
          <w:sz w:val="28"/>
          <w:szCs w:val="28"/>
        </w:rPr>
        <w:t>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https://</w:t>
      </w:r>
      <w:r w:rsidR="005C4924" w:rsidRPr="005C4924">
        <w:rPr>
          <w:sz w:val="28"/>
          <w:szCs w:val="28"/>
          <w:lang w:val="en-US"/>
        </w:rPr>
        <w:t>ivanovskoe</w:t>
      </w:r>
      <w:r w:rsidR="005C4924" w:rsidRPr="005C4924">
        <w:rPr>
          <w:sz w:val="28"/>
          <w:szCs w:val="28"/>
        </w:rPr>
        <w:t xml:space="preserve">- </w:t>
      </w:r>
      <w:r w:rsidR="005C4924" w:rsidRPr="005C4924">
        <w:rPr>
          <w:sz w:val="28"/>
          <w:szCs w:val="28"/>
          <w:lang w:val="en-US"/>
        </w:rPr>
        <w:t>r</w:t>
      </w:r>
      <w:r w:rsidR="005C4924" w:rsidRPr="005C4924">
        <w:rPr>
          <w:sz w:val="28"/>
          <w:szCs w:val="28"/>
        </w:rPr>
        <w:t>52.</w:t>
      </w:r>
      <w:r w:rsidR="005C4924" w:rsidRPr="005C4924">
        <w:rPr>
          <w:sz w:val="28"/>
          <w:szCs w:val="28"/>
          <w:lang w:val="en-US"/>
        </w:rPr>
        <w:t>gosweb</w:t>
      </w:r>
      <w:r w:rsidR="005C4924" w:rsidRPr="005C4924">
        <w:rPr>
          <w:sz w:val="28"/>
          <w:szCs w:val="28"/>
        </w:rPr>
        <w:t>.</w:t>
      </w:r>
      <w:r w:rsidR="005C4924" w:rsidRPr="005C4924">
        <w:rPr>
          <w:sz w:val="28"/>
          <w:szCs w:val="28"/>
          <w:lang w:val="en-US"/>
        </w:rPr>
        <w:t>gosuslugi</w:t>
      </w:r>
      <w:r w:rsidR="005C4924" w:rsidRPr="005C4924">
        <w:rPr>
          <w:sz w:val="28"/>
          <w:szCs w:val="28"/>
        </w:rPr>
        <w:t>.</w:t>
      </w:r>
      <w:r w:rsidR="005C4924" w:rsidRPr="005C4924">
        <w:rPr>
          <w:sz w:val="28"/>
          <w:szCs w:val="28"/>
          <w:lang w:val="en-US"/>
        </w:rPr>
        <w:t>ru</w:t>
      </w:r>
      <w:r w:rsidR="005C4924" w:rsidRPr="005C4924">
        <w:rPr>
          <w:sz w:val="28"/>
          <w:szCs w:val="28"/>
        </w:rPr>
        <w:t>/</w:t>
      </w:r>
      <w:r w:rsidR="005C4924" w:rsidRPr="005C4924">
        <w:t xml:space="preserve"> </w:t>
      </w:r>
      <w:r w:rsidR="00773267" w:rsidRPr="005C4924">
        <w:rPr>
          <w:sz w:val="28"/>
          <w:szCs w:val="28"/>
        </w:rPr>
        <w:t>(далее - официальный сайт Администрации)</w:t>
      </w:r>
      <w:r w:rsidR="008F22DA" w:rsidRPr="005C4924">
        <w:rPr>
          <w:sz w:val="28"/>
          <w:szCs w:val="28"/>
        </w:rPr>
        <w:t xml:space="preserve"> и содержит:</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1) сроки проведения отбора,  дату начала подачи и окончания приема предложений (заявок) участников отбора, </w:t>
      </w:r>
      <w:r w:rsidR="00B31639" w:rsidRPr="00551FC7">
        <w:rPr>
          <w:sz w:val="28"/>
          <w:szCs w:val="28"/>
        </w:rPr>
        <w:t>при этом дата окончания приема предложений (заявок)</w:t>
      </w:r>
      <w:r w:rsidRPr="00551FC7">
        <w:rPr>
          <w:sz w:val="28"/>
          <w:szCs w:val="28"/>
        </w:rPr>
        <w:t xml:space="preserve"> не может быть ранее </w:t>
      </w:r>
      <w:r w:rsidR="00726787" w:rsidRPr="00551FC7">
        <w:rPr>
          <w:sz w:val="28"/>
          <w:szCs w:val="28"/>
        </w:rPr>
        <w:t>1</w:t>
      </w:r>
      <w:r w:rsidRPr="00551FC7">
        <w:rPr>
          <w:sz w:val="28"/>
          <w:szCs w:val="28"/>
        </w:rPr>
        <w:t>0-го календарного дня, следующего за днем размещения объявления о проведении отбора;</w:t>
      </w:r>
    </w:p>
    <w:p w:rsidR="002E2E5B" w:rsidRPr="00551FC7" w:rsidRDefault="002E2E5B" w:rsidP="00551FC7">
      <w:pPr>
        <w:widowControl w:val="0"/>
        <w:autoSpaceDE w:val="0"/>
        <w:autoSpaceDN w:val="0"/>
        <w:adjustRightInd w:val="0"/>
        <w:ind w:firstLine="720"/>
        <w:jc w:val="both"/>
        <w:rPr>
          <w:sz w:val="28"/>
          <w:szCs w:val="28"/>
        </w:rPr>
      </w:pPr>
      <w:bookmarkStart w:id="8" w:name="sub_10102"/>
      <w:bookmarkEnd w:id="7"/>
      <w:r w:rsidRPr="00551FC7">
        <w:rPr>
          <w:sz w:val="28"/>
          <w:szCs w:val="28"/>
        </w:rPr>
        <w:t>2) наименование, место нахождения, почтовый адрес и адрес электронной почты Администрации;</w:t>
      </w:r>
    </w:p>
    <w:p w:rsidR="002E2E5B" w:rsidRPr="00551FC7" w:rsidRDefault="002E2E5B" w:rsidP="00551FC7">
      <w:pPr>
        <w:widowControl w:val="0"/>
        <w:autoSpaceDE w:val="0"/>
        <w:autoSpaceDN w:val="0"/>
        <w:adjustRightInd w:val="0"/>
        <w:ind w:firstLine="720"/>
        <w:jc w:val="both"/>
        <w:rPr>
          <w:sz w:val="28"/>
          <w:szCs w:val="28"/>
        </w:rPr>
      </w:pPr>
      <w:bookmarkStart w:id="9" w:name="sub_10103"/>
      <w:bookmarkEnd w:id="8"/>
      <w:r w:rsidRPr="00551FC7">
        <w:rPr>
          <w:sz w:val="28"/>
          <w:szCs w:val="28"/>
        </w:rPr>
        <w:t>3) результат предоставления субсидии;</w:t>
      </w:r>
    </w:p>
    <w:p w:rsidR="002E2E5B" w:rsidRPr="00551FC7" w:rsidRDefault="002E2E5B" w:rsidP="00551FC7">
      <w:pPr>
        <w:widowControl w:val="0"/>
        <w:autoSpaceDE w:val="0"/>
        <w:autoSpaceDN w:val="0"/>
        <w:adjustRightInd w:val="0"/>
        <w:ind w:firstLine="720"/>
        <w:jc w:val="both"/>
        <w:rPr>
          <w:sz w:val="28"/>
          <w:szCs w:val="28"/>
        </w:rPr>
      </w:pPr>
      <w:bookmarkStart w:id="10" w:name="sub_10104"/>
      <w:bookmarkEnd w:id="9"/>
      <w:r w:rsidRPr="00551FC7">
        <w:rPr>
          <w:sz w:val="28"/>
          <w:szCs w:val="28"/>
        </w:rPr>
        <w:t xml:space="preserve">4) </w:t>
      </w:r>
      <w:r w:rsidR="00B31639" w:rsidRPr="00551FC7">
        <w:rPr>
          <w:sz w:val="28"/>
          <w:szCs w:val="28"/>
        </w:rPr>
        <w:t xml:space="preserve">доменное имя </w:t>
      </w:r>
      <w:r w:rsidRPr="00551FC7">
        <w:rP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2E2E5B" w:rsidRPr="00551FC7" w:rsidRDefault="002E2E5B" w:rsidP="00551FC7">
      <w:pPr>
        <w:widowControl w:val="0"/>
        <w:autoSpaceDE w:val="0"/>
        <w:autoSpaceDN w:val="0"/>
        <w:adjustRightInd w:val="0"/>
        <w:ind w:firstLine="720"/>
        <w:jc w:val="both"/>
        <w:rPr>
          <w:sz w:val="28"/>
          <w:szCs w:val="28"/>
        </w:rPr>
      </w:pPr>
      <w:bookmarkStart w:id="11" w:name="sub_10105"/>
      <w:bookmarkEnd w:id="10"/>
      <w:r w:rsidRPr="00551FC7">
        <w:rP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551FC7" w:rsidRDefault="008C3DC7" w:rsidP="00551FC7">
      <w:pPr>
        <w:widowControl w:val="0"/>
        <w:autoSpaceDE w:val="0"/>
        <w:autoSpaceDN w:val="0"/>
        <w:adjustRightInd w:val="0"/>
        <w:ind w:firstLine="720"/>
        <w:jc w:val="both"/>
        <w:rPr>
          <w:sz w:val="28"/>
          <w:szCs w:val="28"/>
        </w:rPr>
      </w:pPr>
      <w:r w:rsidRPr="00551FC7">
        <w:rPr>
          <w:sz w:val="28"/>
          <w:szCs w:val="28"/>
        </w:rPr>
        <w:t>5.1) категории и (или) критерии отбора;</w:t>
      </w:r>
    </w:p>
    <w:p w:rsidR="002E2E5B" w:rsidRPr="00551FC7" w:rsidRDefault="002E2E5B" w:rsidP="00551FC7">
      <w:pPr>
        <w:widowControl w:val="0"/>
        <w:autoSpaceDE w:val="0"/>
        <w:autoSpaceDN w:val="0"/>
        <w:adjustRightInd w:val="0"/>
        <w:ind w:firstLine="720"/>
        <w:jc w:val="both"/>
        <w:rPr>
          <w:sz w:val="28"/>
          <w:szCs w:val="28"/>
        </w:rPr>
      </w:pPr>
      <w:bookmarkStart w:id="12" w:name="sub_10106"/>
      <w:bookmarkEnd w:id="11"/>
      <w:r w:rsidRPr="00551FC7">
        <w:rP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551FC7" w:rsidRDefault="002E2E5B" w:rsidP="00551FC7">
      <w:pPr>
        <w:widowControl w:val="0"/>
        <w:autoSpaceDE w:val="0"/>
        <w:autoSpaceDN w:val="0"/>
        <w:adjustRightInd w:val="0"/>
        <w:ind w:firstLine="720"/>
        <w:jc w:val="both"/>
        <w:rPr>
          <w:sz w:val="28"/>
          <w:szCs w:val="28"/>
        </w:rPr>
      </w:pPr>
      <w:bookmarkStart w:id="13" w:name="sub_10107"/>
      <w:bookmarkEnd w:id="12"/>
      <w:r w:rsidRPr="00551FC7">
        <w:rPr>
          <w:sz w:val="28"/>
          <w:szCs w:val="28"/>
        </w:rPr>
        <w:t xml:space="preserve">7) порядок отзыва предложений (заявок) участников отбора, порядок возврата предложений (заявок) участников отбора, </w:t>
      </w:r>
      <w:proofErr w:type="gramStart"/>
      <w:r w:rsidRPr="00551FC7">
        <w:rPr>
          <w:sz w:val="28"/>
          <w:szCs w:val="28"/>
        </w:rPr>
        <w:t>определяющий</w:t>
      </w:r>
      <w:proofErr w:type="gramEnd"/>
      <w:r w:rsidRPr="00551FC7">
        <w:rP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Pr="00551FC7" w:rsidRDefault="002E2E5B" w:rsidP="00551FC7">
      <w:pPr>
        <w:widowControl w:val="0"/>
        <w:autoSpaceDE w:val="0"/>
        <w:autoSpaceDN w:val="0"/>
        <w:adjustRightInd w:val="0"/>
        <w:ind w:firstLine="720"/>
        <w:jc w:val="both"/>
        <w:rPr>
          <w:sz w:val="28"/>
          <w:szCs w:val="28"/>
        </w:rPr>
      </w:pPr>
      <w:bookmarkStart w:id="14" w:name="sub_10108"/>
      <w:bookmarkEnd w:id="13"/>
      <w:r w:rsidRPr="00551FC7">
        <w:rPr>
          <w:sz w:val="28"/>
          <w:szCs w:val="28"/>
        </w:rPr>
        <w:t>8) правила рассмотрения и оценки предложений (заявок) участников отбора;</w:t>
      </w:r>
    </w:p>
    <w:p w:rsidR="000638FE" w:rsidRPr="00551FC7" w:rsidRDefault="000638FE" w:rsidP="00551FC7">
      <w:pPr>
        <w:widowControl w:val="0"/>
        <w:autoSpaceDE w:val="0"/>
        <w:autoSpaceDN w:val="0"/>
        <w:adjustRightInd w:val="0"/>
        <w:ind w:firstLine="720"/>
        <w:jc w:val="both"/>
        <w:rPr>
          <w:sz w:val="28"/>
          <w:szCs w:val="28"/>
        </w:rPr>
      </w:pPr>
      <w:r w:rsidRPr="00551FC7">
        <w:rPr>
          <w:sz w:val="28"/>
          <w:szCs w:val="28"/>
        </w:rPr>
        <w:t>8.1) порядок возврата предложений (заявок) на доработку;</w:t>
      </w:r>
    </w:p>
    <w:p w:rsidR="000638FE" w:rsidRPr="00551FC7" w:rsidRDefault="000638FE" w:rsidP="00551FC7">
      <w:pPr>
        <w:widowControl w:val="0"/>
        <w:autoSpaceDE w:val="0"/>
        <w:autoSpaceDN w:val="0"/>
        <w:adjustRightInd w:val="0"/>
        <w:ind w:firstLine="720"/>
        <w:jc w:val="both"/>
        <w:rPr>
          <w:sz w:val="28"/>
          <w:szCs w:val="28"/>
        </w:rPr>
      </w:pPr>
      <w:r w:rsidRPr="00551FC7">
        <w:rPr>
          <w:sz w:val="28"/>
          <w:szCs w:val="28"/>
        </w:rPr>
        <w:t>8.2) порядок отклонения предложений (заявок), а также информацию об основаниях их отклонения;</w:t>
      </w:r>
    </w:p>
    <w:p w:rsidR="000638FE" w:rsidRPr="00551FC7" w:rsidRDefault="000638FE" w:rsidP="00551FC7">
      <w:pPr>
        <w:widowControl w:val="0"/>
        <w:autoSpaceDE w:val="0"/>
        <w:autoSpaceDN w:val="0"/>
        <w:adjustRightInd w:val="0"/>
        <w:ind w:firstLine="720"/>
        <w:jc w:val="both"/>
        <w:rPr>
          <w:sz w:val="28"/>
          <w:szCs w:val="28"/>
        </w:rPr>
      </w:pPr>
      <w:r w:rsidRPr="00551FC7">
        <w:rPr>
          <w:sz w:val="28"/>
          <w:szCs w:val="28"/>
        </w:rPr>
        <w:t xml:space="preserve">8.3) объем распределяемой субсидии в рамках отбора, порядок расчета размера субсидии, установленный </w:t>
      </w:r>
      <w:r w:rsidR="0012492A" w:rsidRPr="00551FC7">
        <w:rPr>
          <w:sz w:val="28"/>
          <w:szCs w:val="28"/>
        </w:rPr>
        <w:t>пунктом 18</w:t>
      </w:r>
      <w:r w:rsidRPr="00551FC7">
        <w:rPr>
          <w:sz w:val="28"/>
          <w:szCs w:val="28"/>
        </w:rPr>
        <w:t xml:space="preserve"> настоящего Порядка, правила распределения субсидии по результатам отбора;</w:t>
      </w:r>
    </w:p>
    <w:p w:rsidR="002E2E5B" w:rsidRPr="00551FC7" w:rsidRDefault="002E2E5B" w:rsidP="00551FC7">
      <w:pPr>
        <w:widowControl w:val="0"/>
        <w:autoSpaceDE w:val="0"/>
        <w:autoSpaceDN w:val="0"/>
        <w:adjustRightInd w:val="0"/>
        <w:ind w:firstLine="720"/>
        <w:jc w:val="both"/>
        <w:rPr>
          <w:sz w:val="28"/>
          <w:szCs w:val="28"/>
        </w:rPr>
      </w:pPr>
      <w:bookmarkStart w:id="15" w:name="sub_10109"/>
      <w:bookmarkEnd w:id="14"/>
      <w:r w:rsidRPr="00551FC7">
        <w:rPr>
          <w:sz w:val="28"/>
          <w:szCs w:val="28"/>
        </w:rPr>
        <w:t xml:space="preserve">9) порядок предоставления участникам отбора разъяснений положений </w:t>
      </w:r>
      <w:r w:rsidRPr="00551FC7">
        <w:rPr>
          <w:sz w:val="28"/>
          <w:szCs w:val="28"/>
        </w:rPr>
        <w:lastRenderedPageBreak/>
        <w:t>объявления о проведении отбора, даты начала и окончания срока такого предоставления;</w:t>
      </w:r>
    </w:p>
    <w:p w:rsidR="002E2E5B" w:rsidRPr="00551FC7" w:rsidRDefault="002E2E5B" w:rsidP="00551FC7">
      <w:pPr>
        <w:widowControl w:val="0"/>
        <w:autoSpaceDE w:val="0"/>
        <w:autoSpaceDN w:val="0"/>
        <w:adjustRightInd w:val="0"/>
        <w:ind w:firstLine="720"/>
        <w:jc w:val="both"/>
        <w:rPr>
          <w:sz w:val="28"/>
          <w:szCs w:val="28"/>
        </w:rPr>
      </w:pPr>
      <w:bookmarkStart w:id="16" w:name="sub_10110"/>
      <w:bookmarkEnd w:id="15"/>
      <w:r w:rsidRPr="00551FC7">
        <w:rPr>
          <w:sz w:val="28"/>
          <w:szCs w:val="28"/>
        </w:rPr>
        <w:t>10) срок, в течение котор</w:t>
      </w:r>
      <w:r w:rsidR="0012492A" w:rsidRPr="00551FC7">
        <w:rPr>
          <w:sz w:val="28"/>
          <w:szCs w:val="28"/>
        </w:rPr>
        <w:t>ого</w:t>
      </w:r>
      <w:r w:rsidRPr="00551FC7">
        <w:rPr>
          <w:sz w:val="28"/>
          <w:szCs w:val="28"/>
        </w:rPr>
        <w:t xml:space="preserve"> победитель (победители) отбора должен подписать соглашение на предоставление субсидий (далее - Соглашение);</w:t>
      </w:r>
    </w:p>
    <w:p w:rsidR="002E2E5B" w:rsidRPr="00551FC7" w:rsidRDefault="002E2E5B" w:rsidP="00551FC7">
      <w:pPr>
        <w:widowControl w:val="0"/>
        <w:autoSpaceDE w:val="0"/>
        <w:autoSpaceDN w:val="0"/>
        <w:adjustRightInd w:val="0"/>
        <w:ind w:firstLine="720"/>
        <w:jc w:val="both"/>
        <w:rPr>
          <w:sz w:val="28"/>
          <w:szCs w:val="28"/>
        </w:rPr>
      </w:pPr>
      <w:bookmarkStart w:id="17" w:name="sub_10111"/>
      <w:bookmarkEnd w:id="16"/>
      <w:r w:rsidRPr="00551FC7">
        <w:rPr>
          <w:sz w:val="28"/>
          <w:szCs w:val="28"/>
        </w:rPr>
        <w:t xml:space="preserve">11) условия признания победителя (победителей) отбора </w:t>
      </w:r>
      <w:proofErr w:type="gramStart"/>
      <w:r w:rsidRPr="00551FC7">
        <w:rPr>
          <w:sz w:val="28"/>
          <w:szCs w:val="28"/>
        </w:rPr>
        <w:t>уклонившимся</w:t>
      </w:r>
      <w:proofErr w:type="gramEnd"/>
      <w:r w:rsidRPr="00551FC7">
        <w:rPr>
          <w:sz w:val="28"/>
          <w:szCs w:val="28"/>
        </w:rPr>
        <w:t xml:space="preserve"> от заключения Соглашения;</w:t>
      </w:r>
    </w:p>
    <w:p w:rsidR="008073D6" w:rsidRPr="00551FC7" w:rsidRDefault="002E2E5B" w:rsidP="00551FC7">
      <w:pPr>
        <w:widowControl w:val="0"/>
        <w:autoSpaceDE w:val="0"/>
        <w:autoSpaceDN w:val="0"/>
        <w:adjustRightInd w:val="0"/>
        <w:ind w:firstLine="720"/>
        <w:jc w:val="both"/>
        <w:rPr>
          <w:sz w:val="28"/>
          <w:szCs w:val="28"/>
        </w:rPr>
      </w:pPr>
      <w:bookmarkStart w:id="18" w:name="sub_10112"/>
      <w:bookmarkEnd w:id="17"/>
      <w:r w:rsidRPr="00551FC7">
        <w:rPr>
          <w:sz w:val="28"/>
          <w:szCs w:val="28"/>
        </w:rPr>
        <w:t xml:space="preserve">12) </w:t>
      </w:r>
      <w:r w:rsidR="008073D6" w:rsidRPr="00551FC7">
        <w:rPr>
          <w:sz w:val="28"/>
          <w:szCs w:val="28"/>
        </w:rPr>
        <w:t xml:space="preserve">сроки размещения </w:t>
      </w:r>
      <w:r w:rsidR="00072A66" w:rsidRPr="00551FC7">
        <w:rPr>
          <w:sz w:val="28"/>
          <w:szCs w:val="28"/>
        </w:rPr>
        <w:t>протокола подведения итогов отбора (</w:t>
      </w:r>
      <w:r w:rsidR="008073D6" w:rsidRPr="00551FC7">
        <w:rPr>
          <w:sz w:val="28"/>
          <w:szCs w:val="28"/>
        </w:rPr>
        <w:t>документа об итогах проведения отбора</w:t>
      </w:r>
      <w:r w:rsidR="00072A66" w:rsidRPr="00551FC7">
        <w:rPr>
          <w:sz w:val="28"/>
          <w:szCs w:val="28"/>
        </w:rPr>
        <w:t>)</w:t>
      </w:r>
      <w:r w:rsidR="008073D6" w:rsidRPr="00551FC7">
        <w:rP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A20E2E" w:rsidRPr="00551FC7" w:rsidRDefault="00A20E2E" w:rsidP="00551FC7">
      <w:pPr>
        <w:widowControl w:val="0"/>
        <w:autoSpaceDE w:val="0"/>
        <w:autoSpaceDN w:val="0"/>
        <w:adjustRightInd w:val="0"/>
        <w:ind w:firstLine="720"/>
        <w:jc w:val="both"/>
        <w:rPr>
          <w:sz w:val="28"/>
          <w:szCs w:val="28"/>
        </w:rPr>
      </w:pPr>
      <w:r w:rsidRPr="00551FC7">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A20E2E" w:rsidRPr="00551FC7" w:rsidRDefault="00A20E2E" w:rsidP="00551FC7">
      <w:pPr>
        <w:widowControl w:val="0"/>
        <w:autoSpaceDE w:val="0"/>
        <w:autoSpaceDN w:val="0"/>
        <w:adjustRightInd w:val="0"/>
        <w:ind w:firstLine="720"/>
        <w:jc w:val="both"/>
        <w:rPr>
          <w:sz w:val="28"/>
          <w:szCs w:val="28"/>
        </w:rPr>
      </w:pPr>
      <w:r w:rsidRPr="00551FC7">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w:t>
      </w:r>
      <w:proofErr w:type="gramStart"/>
      <w:r w:rsidRPr="00551FC7">
        <w:rPr>
          <w:sz w:val="28"/>
          <w:szCs w:val="28"/>
        </w:rPr>
        <w:t xml:space="preserve">заявок) </w:t>
      </w:r>
      <w:proofErr w:type="gramEnd"/>
      <w:r w:rsidRPr="00551FC7">
        <w:rPr>
          <w:sz w:val="28"/>
          <w:szCs w:val="28"/>
        </w:rPr>
        <w:t>указанный срок составлял не менее 3 календарных дней;</w:t>
      </w:r>
    </w:p>
    <w:p w:rsidR="00A20E2E" w:rsidRPr="00551FC7" w:rsidRDefault="00A20E2E" w:rsidP="00551FC7">
      <w:pPr>
        <w:widowControl w:val="0"/>
        <w:autoSpaceDE w:val="0"/>
        <w:autoSpaceDN w:val="0"/>
        <w:adjustRightInd w:val="0"/>
        <w:ind w:firstLine="720"/>
        <w:jc w:val="both"/>
        <w:rPr>
          <w:sz w:val="28"/>
          <w:szCs w:val="28"/>
        </w:rPr>
      </w:pPr>
      <w:r w:rsidRPr="00551FC7">
        <w:rPr>
          <w:sz w:val="28"/>
          <w:szCs w:val="28"/>
        </w:rPr>
        <w:t>2) при внесении изменений в объявление о проведении отбора изменение способа отбора не допускается;</w:t>
      </w:r>
    </w:p>
    <w:p w:rsidR="00A20E2E" w:rsidRPr="00551FC7" w:rsidRDefault="00A20E2E" w:rsidP="00551FC7">
      <w:pPr>
        <w:widowControl w:val="0"/>
        <w:autoSpaceDE w:val="0"/>
        <w:autoSpaceDN w:val="0"/>
        <w:adjustRightInd w:val="0"/>
        <w:ind w:firstLine="720"/>
        <w:jc w:val="both"/>
        <w:rPr>
          <w:sz w:val="28"/>
          <w:szCs w:val="28"/>
        </w:rPr>
      </w:pPr>
      <w:r w:rsidRPr="00551FC7">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A20E2E" w:rsidRPr="00551FC7" w:rsidRDefault="00A20E2E" w:rsidP="00551FC7">
      <w:pPr>
        <w:widowControl w:val="0"/>
        <w:autoSpaceDE w:val="0"/>
        <w:autoSpaceDN w:val="0"/>
        <w:adjustRightInd w:val="0"/>
        <w:ind w:firstLine="720"/>
        <w:jc w:val="both"/>
        <w:rPr>
          <w:sz w:val="28"/>
          <w:szCs w:val="28"/>
        </w:rPr>
      </w:pPr>
      <w:r w:rsidRPr="00551FC7">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B27" w:rsidRPr="00551FC7" w:rsidRDefault="002E2E5B" w:rsidP="00551FC7">
      <w:pPr>
        <w:widowControl w:val="0"/>
        <w:autoSpaceDE w:val="0"/>
        <w:autoSpaceDN w:val="0"/>
        <w:adjustRightInd w:val="0"/>
        <w:ind w:firstLine="709"/>
        <w:jc w:val="both"/>
        <w:rPr>
          <w:sz w:val="28"/>
          <w:szCs w:val="28"/>
        </w:rPr>
      </w:pPr>
      <w:bookmarkStart w:id="19" w:name="sub_1011"/>
      <w:bookmarkEnd w:id="18"/>
      <w:r w:rsidRPr="00551FC7">
        <w:rPr>
          <w:sz w:val="28"/>
          <w:szCs w:val="28"/>
        </w:rPr>
        <w:t xml:space="preserve">10. Для участия в отборе участник отбора представляет в Администрацию в установленный </w:t>
      </w:r>
      <w:bookmarkStart w:id="20" w:name="sub_1012"/>
      <w:bookmarkEnd w:id="19"/>
      <w:r w:rsidR="00FA0B27" w:rsidRPr="00551FC7">
        <w:rPr>
          <w:sz w:val="28"/>
          <w:szCs w:val="28"/>
        </w:rPr>
        <w:t xml:space="preserve">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w:t>
      </w:r>
      <w:proofErr w:type="gramStart"/>
      <w:r w:rsidR="00FA0B27" w:rsidRPr="00551FC7">
        <w:rPr>
          <w:sz w:val="28"/>
          <w:szCs w:val="28"/>
        </w:rPr>
        <w:t>содержащее</w:t>
      </w:r>
      <w:proofErr w:type="gramEnd"/>
      <w:r w:rsidR="00FA0B27" w:rsidRPr="00551FC7">
        <w:rPr>
          <w:sz w:val="28"/>
          <w:szCs w:val="28"/>
        </w:rPr>
        <w:t xml:space="preserve">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w:t>
      </w:r>
      <w:proofErr w:type="gramStart"/>
      <w:r w:rsidR="00FA0B27" w:rsidRPr="00551FC7">
        <w:rPr>
          <w:sz w:val="28"/>
          <w:szCs w:val="28"/>
        </w:rPr>
        <w:t>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CE4C16" w:rsidRPr="00551FC7" w:rsidRDefault="00CE4C16" w:rsidP="00551FC7">
      <w:pPr>
        <w:widowControl w:val="0"/>
        <w:autoSpaceDE w:val="0"/>
        <w:autoSpaceDN w:val="0"/>
        <w:adjustRightInd w:val="0"/>
        <w:ind w:firstLine="709"/>
        <w:jc w:val="both"/>
        <w:rPr>
          <w:sz w:val="28"/>
          <w:szCs w:val="28"/>
        </w:rPr>
      </w:pPr>
      <w:r w:rsidRPr="00551FC7">
        <w:rPr>
          <w:sz w:val="28"/>
          <w:szCs w:val="28"/>
        </w:rPr>
        <w:t xml:space="preserve">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w:t>
      </w:r>
      <w:r w:rsidRPr="00551FC7">
        <w:rPr>
          <w:sz w:val="28"/>
          <w:szCs w:val="28"/>
        </w:rPr>
        <w:lastRenderedPageBreak/>
        <w:t>информационной системе управления общественными финансами "Электронный бюджет".</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11. Участник отбора может отозвать предложение (заявку) или внести изменения в предложение (заявку) в срок </w:t>
      </w:r>
      <w:r w:rsidR="00CD6CC5" w:rsidRPr="00551FC7">
        <w:rPr>
          <w:sz w:val="28"/>
          <w:szCs w:val="28"/>
        </w:rPr>
        <w:t>приема предложений (заявок)</w:t>
      </w:r>
      <w:r w:rsidRPr="00551FC7">
        <w:rPr>
          <w:sz w:val="28"/>
          <w:szCs w:val="28"/>
        </w:rPr>
        <w:t>. Изменения в предложение (заявку) оформляются как новое предложение (заявка).</w:t>
      </w:r>
    </w:p>
    <w:p w:rsidR="00CB526F" w:rsidRPr="00551FC7" w:rsidRDefault="005C4FA0" w:rsidP="00551FC7">
      <w:pPr>
        <w:widowControl w:val="0"/>
        <w:autoSpaceDE w:val="0"/>
        <w:autoSpaceDN w:val="0"/>
        <w:adjustRightInd w:val="0"/>
        <w:ind w:firstLine="709"/>
        <w:jc w:val="both"/>
        <w:rPr>
          <w:sz w:val="28"/>
          <w:szCs w:val="28"/>
        </w:rPr>
      </w:pPr>
      <w:r w:rsidRPr="00551FC7">
        <w:rPr>
          <w:sz w:val="28"/>
          <w:szCs w:val="28"/>
        </w:rPr>
        <w:t>12</w:t>
      </w:r>
      <w:r w:rsidR="00CB526F" w:rsidRPr="00551FC7">
        <w:rPr>
          <w:sz w:val="28"/>
          <w:szCs w:val="28"/>
        </w:rPr>
        <w:t>. При проведении отбора Администрация:</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1) В течение 15 рабочих дней со дня окончания приема предложений (заявок) и документов, предусмотренных настоящим Порядком:</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w:t>
      </w:r>
      <w:r w:rsidR="00A1060C" w:rsidRPr="00551FC7">
        <w:rPr>
          <w:sz w:val="28"/>
          <w:szCs w:val="28"/>
        </w:rPr>
        <w:t>.0.</w:t>
      </w:r>
      <w:r w:rsidR="00F57CC2" w:rsidRPr="00551FC7">
        <w:rPr>
          <w:sz w:val="28"/>
          <w:szCs w:val="28"/>
        </w:rPr>
        <w:t>2023 №</w:t>
      </w:r>
      <w:r w:rsidRPr="00551FC7">
        <w:rPr>
          <w:sz w:val="28"/>
          <w:szCs w:val="28"/>
        </w:rPr>
        <w:t xml:space="preserve">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w:t>
      </w:r>
      <w:r w:rsidR="00CD6C46" w:rsidRPr="00551FC7">
        <w:rPr>
          <w:sz w:val="28"/>
          <w:szCs w:val="28"/>
        </w:rPr>
        <w:t>Администрации</w:t>
      </w:r>
      <w:r w:rsidRPr="00551FC7">
        <w:rPr>
          <w:sz w:val="28"/>
          <w:szCs w:val="28"/>
        </w:rPr>
        <w:t xml:space="preserve"> сводной бюджетной росписью </w:t>
      </w:r>
      <w:r w:rsidR="00CD6C46" w:rsidRPr="00551FC7">
        <w:rPr>
          <w:sz w:val="28"/>
          <w:szCs w:val="28"/>
        </w:rPr>
        <w:t>местного</w:t>
      </w:r>
      <w:r w:rsidRPr="00551FC7">
        <w:rPr>
          <w:sz w:val="28"/>
          <w:szCs w:val="28"/>
        </w:rPr>
        <w:t xml:space="preserve"> бюджета в текущем финансовом году на предоставление соответствующих субсидий), для подписания.</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CB526F" w:rsidRPr="00551FC7" w:rsidRDefault="00CB526F" w:rsidP="00551FC7">
      <w:pPr>
        <w:widowControl w:val="0"/>
        <w:autoSpaceDE w:val="0"/>
        <w:autoSpaceDN w:val="0"/>
        <w:adjustRightInd w:val="0"/>
        <w:ind w:firstLine="709"/>
        <w:jc w:val="both"/>
        <w:rPr>
          <w:sz w:val="28"/>
          <w:szCs w:val="28"/>
        </w:rPr>
      </w:pPr>
      <w:r w:rsidRPr="00551FC7">
        <w:rPr>
          <w:sz w:val="28"/>
          <w:szCs w:val="28"/>
        </w:rPr>
        <w:t xml:space="preserve">Соглашение подписывается победителем (победителями) отбора в срок не позднее 10-го рабочего дня, следующего за днем </w:t>
      </w:r>
      <w:proofErr w:type="gramStart"/>
      <w:r w:rsidRPr="00551FC7">
        <w:rPr>
          <w:sz w:val="28"/>
          <w:szCs w:val="28"/>
        </w:rPr>
        <w:t>формирования протокола подведения итогов отбора</w:t>
      </w:r>
      <w:proofErr w:type="gramEnd"/>
      <w:r w:rsidRPr="00551FC7">
        <w:rPr>
          <w:sz w:val="28"/>
          <w:szCs w:val="28"/>
        </w:rPr>
        <w:t xml:space="preserve"> на едином портале. При несоблюдении установленного срока победитель отбора признается уклонившимся от заключения Соглашения;</w:t>
      </w:r>
    </w:p>
    <w:p w:rsidR="00CD6CC5" w:rsidRPr="00551FC7" w:rsidRDefault="00CB526F" w:rsidP="00551FC7">
      <w:pPr>
        <w:widowControl w:val="0"/>
        <w:autoSpaceDE w:val="0"/>
        <w:autoSpaceDN w:val="0"/>
        <w:adjustRightInd w:val="0"/>
        <w:ind w:firstLine="709"/>
        <w:jc w:val="both"/>
        <w:rPr>
          <w:sz w:val="28"/>
          <w:szCs w:val="28"/>
        </w:rPr>
      </w:pPr>
      <w:r w:rsidRPr="00551FC7">
        <w:rPr>
          <w:sz w:val="28"/>
          <w:szCs w:val="28"/>
        </w:rPr>
        <w:t>3) Принимает решение о предоставлении либо об отказе в предоставлении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551FC7" w:rsidRDefault="002E2E5B" w:rsidP="00551FC7">
      <w:pPr>
        <w:widowControl w:val="0"/>
        <w:autoSpaceDE w:val="0"/>
        <w:autoSpaceDN w:val="0"/>
        <w:adjustRightInd w:val="0"/>
        <w:ind w:firstLine="720"/>
        <w:jc w:val="both"/>
        <w:rPr>
          <w:sz w:val="28"/>
          <w:szCs w:val="28"/>
        </w:rPr>
      </w:pPr>
      <w:bookmarkStart w:id="21" w:name="sub_10131"/>
      <w:r w:rsidRPr="00551FC7">
        <w:rPr>
          <w:sz w:val="28"/>
          <w:szCs w:val="28"/>
        </w:rPr>
        <w:lastRenderedPageBreak/>
        <w:t>1) несоответствие участника отбора требованиям, установленным  настоящ</w:t>
      </w:r>
      <w:r w:rsidR="00B03E4A" w:rsidRPr="00551FC7">
        <w:rPr>
          <w:sz w:val="28"/>
          <w:szCs w:val="28"/>
        </w:rPr>
        <w:t>им</w:t>
      </w:r>
      <w:r w:rsidRPr="00551FC7">
        <w:rPr>
          <w:sz w:val="28"/>
          <w:szCs w:val="28"/>
        </w:rPr>
        <w:t xml:space="preserve"> Порядк</w:t>
      </w:r>
      <w:r w:rsidR="00B03E4A" w:rsidRPr="00551FC7">
        <w:rPr>
          <w:sz w:val="28"/>
          <w:szCs w:val="28"/>
        </w:rPr>
        <w:t>ом</w:t>
      </w:r>
      <w:r w:rsidRPr="00551FC7">
        <w:rPr>
          <w:sz w:val="28"/>
          <w:szCs w:val="28"/>
        </w:rPr>
        <w:t>;</w:t>
      </w:r>
    </w:p>
    <w:p w:rsidR="002E2E5B" w:rsidRPr="00551FC7" w:rsidRDefault="002E2E5B" w:rsidP="00551FC7">
      <w:pPr>
        <w:widowControl w:val="0"/>
        <w:autoSpaceDE w:val="0"/>
        <w:autoSpaceDN w:val="0"/>
        <w:adjustRightInd w:val="0"/>
        <w:ind w:firstLine="720"/>
        <w:jc w:val="both"/>
        <w:rPr>
          <w:sz w:val="28"/>
          <w:szCs w:val="28"/>
        </w:rPr>
      </w:pPr>
      <w:bookmarkStart w:id="22" w:name="sub_10132"/>
      <w:bookmarkEnd w:id="21"/>
      <w:r w:rsidRPr="00551FC7">
        <w:rPr>
          <w:sz w:val="28"/>
          <w:szCs w:val="28"/>
        </w:rPr>
        <w:t xml:space="preserve">2) несоответствие представленных участником отбора предложений (заявок) и </w:t>
      </w:r>
      <w:r w:rsidR="00080A29" w:rsidRPr="00551FC7">
        <w:rPr>
          <w:sz w:val="28"/>
          <w:szCs w:val="28"/>
        </w:rPr>
        <w:t>(или) документов, предусмотренных настоящим Порядком, требованиям</w:t>
      </w:r>
      <w:r w:rsidRPr="00551FC7">
        <w:rPr>
          <w:sz w:val="28"/>
          <w:szCs w:val="28"/>
        </w:rPr>
        <w:t>, установленным в объявлении о проведении отбора;</w:t>
      </w:r>
    </w:p>
    <w:p w:rsidR="002E2E5B" w:rsidRPr="00551FC7" w:rsidRDefault="002E2E5B" w:rsidP="00551FC7">
      <w:pPr>
        <w:widowControl w:val="0"/>
        <w:autoSpaceDE w:val="0"/>
        <w:autoSpaceDN w:val="0"/>
        <w:adjustRightInd w:val="0"/>
        <w:ind w:firstLine="720"/>
        <w:jc w:val="both"/>
        <w:rPr>
          <w:sz w:val="28"/>
          <w:szCs w:val="28"/>
        </w:rPr>
      </w:pPr>
      <w:bookmarkStart w:id="23" w:name="sub_10133"/>
      <w:bookmarkEnd w:id="22"/>
      <w:r w:rsidRPr="00551FC7">
        <w:rPr>
          <w:sz w:val="28"/>
          <w:szCs w:val="28"/>
        </w:rPr>
        <w:t xml:space="preserve">3) </w:t>
      </w:r>
      <w:r w:rsidR="00D80274" w:rsidRPr="00551FC7">
        <w:rP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551FC7" w:rsidRDefault="00410D11" w:rsidP="00551FC7">
      <w:pPr>
        <w:widowControl w:val="0"/>
        <w:autoSpaceDE w:val="0"/>
        <w:autoSpaceDN w:val="0"/>
        <w:adjustRightInd w:val="0"/>
        <w:ind w:firstLine="720"/>
        <w:jc w:val="both"/>
        <w:rPr>
          <w:sz w:val="28"/>
          <w:szCs w:val="28"/>
        </w:rPr>
      </w:pPr>
      <w:r w:rsidRPr="00551FC7">
        <w:rPr>
          <w:sz w:val="28"/>
          <w:szCs w:val="28"/>
        </w:rPr>
        <w:t xml:space="preserve">4) недостоверность информации, содержащейся в документах, представленных участником </w:t>
      </w:r>
      <w:proofErr w:type="gramStart"/>
      <w:r w:rsidRPr="00551FC7">
        <w:rPr>
          <w:sz w:val="28"/>
          <w:szCs w:val="28"/>
        </w:rPr>
        <w:t>отбора</w:t>
      </w:r>
      <w:proofErr w:type="gramEnd"/>
      <w:r w:rsidRPr="00551FC7">
        <w:rPr>
          <w:sz w:val="28"/>
          <w:szCs w:val="28"/>
        </w:rPr>
        <w:t xml:space="preserve"> в целях подтверждения соответствия установленным настоящим Порядком требованиям;</w:t>
      </w:r>
    </w:p>
    <w:p w:rsidR="002E2E5B" w:rsidRPr="00551FC7" w:rsidRDefault="00410D11" w:rsidP="00551FC7">
      <w:pPr>
        <w:widowControl w:val="0"/>
        <w:autoSpaceDE w:val="0"/>
        <w:autoSpaceDN w:val="0"/>
        <w:adjustRightInd w:val="0"/>
        <w:ind w:firstLine="720"/>
        <w:jc w:val="both"/>
        <w:rPr>
          <w:sz w:val="28"/>
          <w:szCs w:val="28"/>
        </w:rPr>
      </w:pPr>
      <w:bookmarkStart w:id="24" w:name="sub_10134"/>
      <w:bookmarkEnd w:id="23"/>
      <w:r w:rsidRPr="00551FC7">
        <w:rPr>
          <w:sz w:val="28"/>
          <w:szCs w:val="28"/>
        </w:rPr>
        <w:t>5</w:t>
      </w:r>
      <w:r w:rsidR="002E2E5B" w:rsidRPr="00551FC7">
        <w:rPr>
          <w:sz w:val="28"/>
          <w:szCs w:val="28"/>
        </w:rPr>
        <w:t>) подача участником отбора предложения (заявки) после даты и (или) времени, определенных для подачи предложений (заявок).</w:t>
      </w:r>
    </w:p>
    <w:bookmarkEnd w:id="20"/>
    <w:bookmarkEnd w:id="24"/>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sidR="00B03E4A" w:rsidRPr="00551FC7">
        <w:rPr>
          <w:sz w:val="28"/>
          <w:szCs w:val="28"/>
        </w:rPr>
        <w:t xml:space="preserve">электронного документа (подписанного усиленной квалифицированной электронной подписью в соответствии с федеральным законодательством) или </w:t>
      </w:r>
      <w:r w:rsidRPr="00551FC7">
        <w:rPr>
          <w:sz w:val="28"/>
          <w:szCs w:val="28"/>
        </w:rPr>
        <w:t>документа на бумажном носителе</w:t>
      </w:r>
      <w:r w:rsidR="00591AB8" w:rsidRPr="00551FC7">
        <w:rPr>
          <w:sz w:val="28"/>
          <w:szCs w:val="28"/>
        </w:rPr>
        <w:t xml:space="preserve"> (по выбору участника отбора</w:t>
      </w:r>
      <w:proofErr w:type="gramStart"/>
      <w:r w:rsidR="00591AB8" w:rsidRPr="00551FC7">
        <w:rPr>
          <w:sz w:val="28"/>
          <w:szCs w:val="28"/>
        </w:rPr>
        <w:t>).</w:t>
      </w:r>
      <w:r w:rsidRPr="00551FC7">
        <w:rPr>
          <w:sz w:val="28"/>
          <w:szCs w:val="28"/>
        </w:rPr>
        <w:t>.</w:t>
      </w:r>
      <w:proofErr w:type="gramEnd"/>
    </w:p>
    <w:p w:rsidR="002E2E5B" w:rsidRPr="00551FC7" w:rsidRDefault="00B72F0D" w:rsidP="00551FC7">
      <w:pPr>
        <w:widowControl w:val="0"/>
        <w:autoSpaceDE w:val="0"/>
        <w:autoSpaceDN w:val="0"/>
        <w:adjustRightInd w:val="0"/>
        <w:ind w:firstLine="720"/>
        <w:jc w:val="both"/>
        <w:rPr>
          <w:sz w:val="28"/>
          <w:szCs w:val="28"/>
        </w:rPr>
      </w:pPr>
      <w:r w:rsidRPr="00551FC7">
        <w:rPr>
          <w:sz w:val="28"/>
          <w:szCs w:val="28"/>
        </w:rPr>
        <w:t xml:space="preserve">12.3. </w:t>
      </w:r>
      <w:r w:rsidR="002E2E5B" w:rsidRPr="00551FC7">
        <w:rPr>
          <w:sz w:val="28"/>
          <w:szCs w:val="28"/>
        </w:rPr>
        <w:t xml:space="preserve">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w:t>
      </w:r>
      <w:r w:rsidR="00ED69DC" w:rsidRPr="00551FC7">
        <w:rPr>
          <w:sz w:val="28"/>
          <w:szCs w:val="28"/>
        </w:rPr>
        <w:t xml:space="preserve">определения </w:t>
      </w:r>
      <w:r w:rsidR="002E2E5B" w:rsidRPr="00551FC7">
        <w:rPr>
          <w:sz w:val="28"/>
          <w:szCs w:val="28"/>
        </w:rPr>
        <w:t>победител</w:t>
      </w:r>
      <w:r w:rsidR="00ED69DC" w:rsidRPr="00551FC7">
        <w:rPr>
          <w:sz w:val="28"/>
          <w:szCs w:val="28"/>
        </w:rPr>
        <w:t>я</w:t>
      </w:r>
      <w:r w:rsidR="002E2E5B" w:rsidRPr="00551FC7">
        <w:rPr>
          <w:sz w:val="28"/>
          <w:szCs w:val="28"/>
        </w:rPr>
        <w:t xml:space="preserve"> (победител</w:t>
      </w:r>
      <w:r w:rsidR="00ED69DC" w:rsidRPr="00551FC7">
        <w:rPr>
          <w:sz w:val="28"/>
          <w:szCs w:val="28"/>
        </w:rPr>
        <w:t>ей</w:t>
      </w:r>
      <w:r w:rsidR="002E2E5B" w:rsidRPr="00551FC7">
        <w:rPr>
          <w:sz w:val="28"/>
          <w:szCs w:val="28"/>
        </w:rPr>
        <w:t>) отбора. Информация о результатах отбора включает:</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дату, время и место проведения рассмотрения предложений (заявок);</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информацию об участниках отбора, предложения (заявки) которых были рассмотрены;</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наименование получателей субсидии, с которыми заключаются Соглашения, и размер предоставляемой им субсидии.</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12.</w:t>
      </w:r>
      <w:r w:rsidR="00B72F0D" w:rsidRPr="00551FC7">
        <w:rPr>
          <w:sz w:val="28"/>
          <w:szCs w:val="28"/>
        </w:rPr>
        <w:t>4</w:t>
      </w:r>
      <w:r w:rsidRPr="00551FC7">
        <w:rPr>
          <w:sz w:val="28"/>
          <w:szCs w:val="28"/>
        </w:rPr>
        <w:t xml:space="preserve">. Администрация </w:t>
      </w:r>
      <w:r w:rsidR="00B03E4A" w:rsidRPr="00551FC7">
        <w:rPr>
          <w:sz w:val="28"/>
          <w:szCs w:val="28"/>
        </w:rPr>
        <w:t>принимает</w:t>
      </w:r>
      <w:r w:rsidRPr="00551FC7">
        <w:rPr>
          <w:sz w:val="28"/>
          <w:szCs w:val="28"/>
        </w:rPr>
        <w:t xml:space="preserve"> решение об отмене проведения отбора до даты окончания срока подачи предложений (заявок) на участие в отборе в случае:</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1) уменьшения лимитов бюджетных обязательств на предоставление субсидий на соответствующий финансовый год;</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2) внесения изменений в законодательство Российской Федерации, требующих внесения изменений в настоящий Порядок.</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551FC7">
        <w:rPr>
          <w:sz w:val="28"/>
          <w:szCs w:val="28"/>
        </w:rPr>
        <w:t>ии о е</w:t>
      </w:r>
      <w:proofErr w:type="gramEnd"/>
      <w:r w:rsidRPr="00551FC7">
        <w:rPr>
          <w:sz w:val="28"/>
          <w:szCs w:val="28"/>
        </w:rPr>
        <w:t>го отмене на едином портале и официальном сайте Администрации.</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12.</w:t>
      </w:r>
      <w:r w:rsidR="00B72F0D" w:rsidRPr="00551FC7">
        <w:rPr>
          <w:sz w:val="28"/>
          <w:szCs w:val="28"/>
        </w:rPr>
        <w:t>5</w:t>
      </w:r>
      <w:r w:rsidRPr="00551FC7">
        <w:rPr>
          <w:sz w:val="28"/>
          <w:szCs w:val="28"/>
        </w:rPr>
        <w:t xml:space="preserve">. Администрация принимает решение о признании отбора </w:t>
      </w:r>
      <w:proofErr w:type="gramStart"/>
      <w:r w:rsidRPr="00551FC7">
        <w:rPr>
          <w:sz w:val="28"/>
          <w:szCs w:val="28"/>
        </w:rPr>
        <w:t>несостоявшимся</w:t>
      </w:r>
      <w:proofErr w:type="gramEnd"/>
      <w:r w:rsidRPr="00551FC7">
        <w:rPr>
          <w:sz w:val="28"/>
          <w:szCs w:val="28"/>
        </w:rPr>
        <w:t xml:space="preserve"> в следующих случаях:</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 xml:space="preserve">1) если по окончании срока подачи предложений (заявок) участников </w:t>
      </w:r>
      <w:r w:rsidRPr="00551FC7">
        <w:rPr>
          <w:sz w:val="28"/>
          <w:szCs w:val="28"/>
        </w:rPr>
        <w:lastRenderedPageBreak/>
        <w:t>отбора не подано ни одного предложения (заявки);</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2) если по результатам рассмотрения предложений (заявок) участников отбора отклонены все предложения (заявки).</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 xml:space="preserve">Решение о признании отбора </w:t>
      </w:r>
      <w:proofErr w:type="gramStart"/>
      <w:r w:rsidRPr="00551FC7">
        <w:rPr>
          <w:sz w:val="28"/>
          <w:szCs w:val="28"/>
        </w:rPr>
        <w:t>несостоявшимся</w:t>
      </w:r>
      <w:proofErr w:type="gramEnd"/>
      <w:r w:rsidRPr="00551FC7">
        <w:rPr>
          <w:sz w:val="28"/>
          <w:szCs w:val="28"/>
        </w:rPr>
        <w:t xml:space="preserve"> размещается на едином портале и официальном сайте Администрации в течение 3 календарных дней со дня его принятия.</w:t>
      </w:r>
    </w:p>
    <w:p w:rsidR="001E2E78" w:rsidRPr="00551FC7" w:rsidRDefault="001E2E78" w:rsidP="00551FC7">
      <w:pPr>
        <w:widowControl w:val="0"/>
        <w:autoSpaceDE w:val="0"/>
        <w:autoSpaceDN w:val="0"/>
        <w:adjustRightInd w:val="0"/>
        <w:ind w:firstLine="720"/>
        <w:jc w:val="both"/>
        <w:rPr>
          <w:sz w:val="28"/>
          <w:szCs w:val="28"/>
        </w:rPr>
      </w:pPr>
      <w:r w:rsidRPr="00551FC7">
        <w:rPr>
          <w:sz w:val="28"/>
          <w:szCs w:val="28"/>
        </w:rPr>
        <w:t>12.</w:t>
      </w:r>
      <w:r w:rsidR="00B72F0D" w:rsidRPr="00551FC7">
        <w:rPr>
          <w:sz w:val="28"/>
          <w:szCs w:val="28"/>
        </w:rPr>
        <w:t>6</w:t>
      </w:r>
      <w:r w:rsidRPr="00551FC7">
        <w:rP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F02315" w:rsidRPr="00551FC7" w:rsidRDefault="00F02315" w:rsidP="00551FC7">
      <w:pPr>
        <w:widowControl w:val="0"/>
        <w:autoSpaceDE w:val="0"/>
        <w:autoSpaceDN w:val="0"/>
        <w:adjustRightInd w:val="0"/>
        <w:ind w:firstLine="720"/>
        <w:jc w:val="both"/>
        <w:rPr>
          <w:sz w:val="28"/>
          <w:szCs w:val="28"/>
        </w:rPr>
      </w:pPr>
      <w:r w:rsidRPr="00551FC7">
        <w:rPr>
          <w:sz w:val="28"/>
          <w:szCs w:val="28"/>
        </w:rPr>
        <w:t>Направление на доработку в рамках одного отбора осуществляется</w:t>
      </w:r>
      <w:r w:rsidRPr="00551FC7">
        <w:rPr>
          <w:sz w:val="28"/>
          <w:szCs w:val="28"/>
        </w:rPr>
        <w:br/>
        <w:t>не более трех раз.</w:t>
      </w:r>
    </w:p>
    <w:p w:rsidR="00D22E7D" w:rsidRPr="00551FC7" w:rsidRDefault="00D22E7D" w:rsidP="00551FC7">
      <w:pPr>
        <w:widowControl w:val="0"/>
        <w:autoSpaceDE w:val="0"/>
        <w:autoSpaceDN w:val="0"/>
        <w:adjustRightInd w:val="0"/>
        <w:ind w:firstLine="709"/>
        <w:jc w:val="both"/>
        <w:rPr>
          <w:sz w:val="28"/>
          <w:szCs w:val="28"/>
        </w:rPr>
      </w:pPr>
      <w:r w:rsidRPr="00551FC7">
        <w:rPr>
          <w:sz w:val="28"/>
          <w:szCs w:val="28"/>
        </w:rPr>
        <w:t xml:space="preserve">12.7. Протоколы подписываются усиленной квалифицированной электронной подписью  главы </w:t>
      </w:r>
      <w:r w:rsidR="00551FC7" w:rsidRPr="00551FC7">
        <w:rPr>
          <w:sz w:val="28"/>
          <w:szCs w:val="28"/>
        </w:rPr>
        <w:t>Администрации</w:t>
      </w:r>
      <w:r w:rsidRPr="00551FC7">
        <w:rPr>
          <w:sz w:val="28"/>
          <w:szCs w:val="28"/>
        </w:rPr>
        <w:t xml:space="preserve"> в системе "Электронный бюджет" и размещаются на едином портале не позднее 1 рабочего дня, следующего за днем их подписания.</w:t>
      </w:r>
    </w:p>
    <w:p w:rsidR="00D22E7D" w:rsidRPr="00551FC7" w:rsidRDefault="00D22E7D" w:rsidP="00551FC7">
      <w:pPr>
        <w:widowControl w:val="0"/>
        <w:autoSpaceDE w:val="0"/>
        <w:autoSpaceDN w:val="0"/>
        <w:adjustRightInd w:val="0"/>
        <w:ind w:firstLine="709"/>
        <w:jc w:val="both"/>
        <w:rPr>
          <w:sz w:val="28"/>
          <w:szCs w:val="28"/>
        </w:rPr>
      </w:pPr>
      <w:r w:rsidRPr="00551FC7">
        <w:rPr>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551FC7">
        <w:rPr>
          <w:sz w:val="28"/>
          <w:szCs w:val="28"/>
        </w:rPr>
        <w:t>подписания первой версии протокола подведения итогов отбора</w:t>
      </w:r>
      <w:proofErr w:type="gramEnd"/>
      <w:r w:rsidRPr="00551FC7">
        <w:rPr>
          <w:sz w:val="28"/>
          <w:szCs w:val="28"/>
        </w:rPr>
        <w:t xml:space="preserve"> путем формирования новых версий указанных протоколов с указанием причин внесения изменений.</w:t>
      </w:r>
    </w:p>
    <w:p w:rsidR="002E2E5B" w:rsidRPr="00551FC7" w:rsidRDefault="002E2E5B" w:rsidP="00551FC7">
      <w:pPr>
        <w:ind w:firstLine="709"/>
        <w:jc w:val="both"/>
        <w:rPr>
          <w:spacing w:val="2"/>
          <w:sz w:val="28"/>
          <w:szCs w:val="28"/>
          <w:shd w:val="clear" w:color="auto" w:fill="FFFFFF"/>
        </w:rPr>
      </w:pPr>
      <w:r w:rsidRPr="00551FC7">
        <w:rPr>
          <w:sz w:val="28"/>
          <w:szCs w:val="28"/>
        </w:rPr>
        <w:t>13. Условия предоставления  субсидии:</w:t>
      </w:r>
    </w:p>
    <w:p w:rsidR="002E2E5B" w:rsidRPr="00551FC7" w:rsidRDefault="002E2E5B" w:rsidP="00551FC7">
      <w:pPr>
        <w:ind w:firstLine="709"/>
        <w:jc w:val="both"/>
        <w:rPr>
          <w:sz w:val="28"/>
          <w:szCs w:val="28"/>
        </w:rPr>
      </w:pPr>
      <w:r w:rsidRPr="00551FC7">
        <w:rPr>
          <w:sz w:val="28"/>
          <w:szCs w:val="28"/>
        </w:rPr>
        <w:t>1) прохождение отбора в соответствии с пунктом 8 настоящего Порядка;</w:t>
      </w:r>
    </w:p>
    <w:p w:rsidR="002E2E5B" w:rsidRPr="00551FC7" w:rsidRDefault="002E2E5B" w:rsidP="00551FC7">
      <w:pPr>
        <w:autoSpaceDE w:val="0"/>
        <w:autoSpaceDN w:val="0"/>
        <w:adjustRightInd w:val="0"/>
        <w:ind w:firstLine="709"/>
        <w:jc w:val="both"/>
        <w:rPr>
          <w:sz w:val="28"/>
          <w:szCs w:val="28"/>
        </w:rPr>
      </w:pPr>
      <w:r w:rsidRPr="00551FC7">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551FC7">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 (далее – Управление) </w:t>
      </w:r>
      <w:r w:rsidRPr="00551FC7">
        <w:rPr>
          <w:sz w:val="28"/>
          <w:szCs w:val="28"/>
        </w:rPr>
        <w:t xml:space="preserve">проверок соблюдения им порядка и условий предоставления субсидии, </w:t>
      </w:r>
      <w:r w:rsidRPr="00551FC7">
        <w:rPr>
          <w:rFonts w:eastAsiaTheme="minorHAnsi"/>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551FC7">
        <w:rPr>
          <w:rFonts w:eastAsiaTheme="minorHAnsi"/>
          <w:color w:val="0000FF"/>
          <w:sz w:val="28"/>
          <w:szCs w:val="28"/>
          <w:lang w:eastAsia="en-US"/>
        </w:rPr>
        <w:t xml:space="preserve"> </w:t>
      </w:r>
      <w:r w:rsidRPr="00551FC7">
        <w:rPr>
          <w:rFonts w:eastAsiaTheme="minorHAnsi"/>
          <w:color w:val="000000"/>
          <w:sz w:val="28"/>
          <w:szCs w:val="28"/>
          <w:lang w:eastAsia="en-US"/>
        </w:rPr>
        <w:t xml:space="preserve">Бюджетного кодекса Российской Федерации. Данное условие подлежит включению в Соглашение </w:t>
      </w:r>
      <w:r w:rsidRPr="00551FC7">
        <w:rPr>
          <w:sz w:val="28"/>
          <w:szCs w:val="28"/>
        </w:rPr>
        <w:t>(Приложение № 7).</w:t>
      </w:r>
    </w:p>
    <w:p w:rsidR="002E2E5B" w:rsidRPr="00551FC7" w:rsidRDefault="002E2E5B" w:rsidP="00551FC7">
      <w:pPr>
        <w:ind w:firstLine="709"/>
        <w:jc w:val="both"/>
        <w:rPr>
          <w:sz w:val="28"/>
          <w:szCs w:val="28"/>
        </w:rPr>
      </w:pPr>
      <w:r w:rsidRPr="00551FC7">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551FC7">
        <w:rPr>
          <w:spacing w:val="2"/>
          <w:sz w:val="28"/>
          <w:szCs w:val="28"/>
          <w:shd w:val="clear" w:color="auto" w:fill="FFFFFF"/>
        </w:rPr>
        <w:t>3</w:t>
      </w:r>
      <w:r w:rsidRPr="00551FC7">
        <w:rPr>
          <w:spacing w:val="2"/>
          <w:sz w:val="28"/>
          <w:szCs w:val="28"/>
          <w:shd w:val="clear" w:color="auto" w:fill="FFFFFF"/>
        </w:rPr>
        <w:t xml:space="preserve"> общих</w:t>
      </w:r>
      <w:r w:rsidRPr="00551FC7">
        <w:rPr>
          <w:sz w:val="28"/>
          <w:szCs w:val="28"/>
        </w:rPr>
        <w:t xml:space="preserve"> требований.</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Соглашением предусматриваются:</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согласие на распространение Администрацией информации о полученных субсидиях;</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w:t>
      </w:r>
      <w:r w:rsidRPr="00551FC7">
        <w:rPr>
          <w:sz w:val="28"/>
          <w:szCs w:val="28"/>
        </w:rPr>
        <w:lastRenderedPageBreak/>
        <w:t>настоящего Порядка, приводящего к невозможности предоставления субсидии в размере, определенном в Соглашении;</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значени</w:t>
      </w:r>
      <w:r w:rsidR="0042485D" w:rsidRPr="00551FC7">
        <w:rPr>
          <w:sz w:val="28"/>
          <w:szCs w:val="28"/>
        </w:rPr>
        <w:t>е</w:t>
      </w:r>
      <w:r w:rsidRPr="00551FC7">
        <w:rPr>
          <w:sz w:val="28"/>
          <w:szCs w:val="28"/>
        </w:rPr>
        <w:t xml:space="preserve"> результат</w:t>
      </w:r>
      <w:r w:rsidR="0042485D" w:rsidRPr="00551FC7">
        <w:rPr>
          <w:sz w:val="28"/>
          <w:szCs w:val="28"/>
        </w:rPr>
        <w:t>а</w:t>
      </w:r>
      <w:r w:rsidRPr="00551FC7">
        <w:rPr>
          <w:sz w:val="28"/>
          <w:szCs w:val="28"/>
        </w:rPr>
        <w:t xml:space="preserve"> предоставления субсидии.</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551FC7">
        <w:rPr>
          <w:sz w:val="28"/>
          <w:szCs w:val="28"/>
        </w:rPr>
        <w:t>5</w:t>
      </w:r>
      <w:r w:rsidRPr="00551FC7">
        <w:rPr>
          <w:sz w:val="28"/>
          <w:szCs w:val="28"/>
        </w:rPr>
        <w:t xml:space="preserve"> общих требований;</w:t>
      </w:r>
    </w:p>
    <w:p w:rsidR="002E2E5B" w:rsidRPr="00551FC7" w:rsidRDefault="002E2E5B" w:rsidP="00551FC7">
      <w:pPr>
        <w:widowControl w:val="0"/>
        <w:autoSpaceDE w:val="0"/>
        <w:autoSpaceDN w:val="0"/>
        <w:adjustRightInd w:val="0"/>
        <w:ind w:firstLine="720"/>
        <w:jc w:val="both"/>
        <w:rPr>
          <w:sz w:val="28"/>
          <w:szCs w:val="28"/>
        </w:rPr>
      </w:pPr>
      <w:bookmarkStart w:id="25" w:name="sub_10144"/>
      <w:r w:rsidRPr="00551FC7">
        <w:rPr>
          <w:sz w:val="28"/>
          <w:szCs w:val="28"/>
        </w:rPr>
        <w:t>3) достоверность представленных в соответствии с настоящим Порядком сведений, документов;</w:t>
      </w:r>
    </w:p>
    <w:p w:rsidR="002E2E5B" w:rsidRPr="00551FC7" w:rsidRDefault="002E2E5B" w:rsidP="00551FC7">
      <w:pPr>
        <w:widowControl w:val="0"/>
        <w:autoSpaceDE w:val="0"/>
        <w:autoSpaceDN w:val="0"/>
        <w:adjustRightInd w:val="0"/>
        <w:ind w:firstLine="720"/>
        <w:jc w:val="both"/>
        <w:rPr>
          <w:sz w:val="28"/>
          <w:szCs w:val="28"/>
        </w:rPr>
      </w:pPr>
      <w:bookmarkStart w:id="26" w:name="sub_10145"/>
      <w:bookmarkEnd w:id="25"/>
      <w:r w:rsidRPr="00551FC7">
        <w:rPr>
          <w:sz w:val="28"/>
          <w:szCs w:val="28"/>
        </w:rPr>
        <w:t>4) достижение результат</w:t>
      </w:r>
      <w:r w:rsidR="00B719F5" w:rsidRPr="00551FC7">
        <w:rPr>
          <w:sz w:val="28"/>
          <w:szCs w:val="28"/>
        </w:rPr>
        <w:t>а</w:t>
      </w:r>
      <w:r w:rsidRPr="00551FC7">
        <w:rPr>
          <w:sz w:val="28"/>
          <w:szCs w:val="28"/>
        </w:rPr>
        <w:t xml:space="preserve"> предоставления субсиди</w:t>
      </w:r>
      <w:r w:rsidR="00B719F5" w:rsidRPr="00551FC7">
        <w:rPr>
          <w:sz w:val="28"/>
          <w:szCs w:val="28"/>
        </w:rPr>
        <w:t>и</w:t>
      </w:r>
      <w:r w:rsidRPr="00551FC7">
        <w:rPr>
          <w:sz w:val="28"/>
          <w:szCs w:val="28"/>
        </w:rPr>
        <w:t>.</w:t>
      </w:r>
    </w:p>
    <w:bookmarkEnd w:id="26"/>
    <w:p w:rsidR="002E2E5B" w:rsidRPr="00551FC7" w:rsidRDefault="002E2E5B" w:rsidP="00551FC7">
      <w:pPr>
        <w:pStyle w:val="ConsPlusTitle"/>
        <w:widowControl/>
        <w:ind w:firstLine="709"/>
        <w:jc w:val="both"/>
        <w:rPr>
          <w:rFonts w:ascii="Times New Roman" w:hAnsi="Times New Roman" w:cs="Times New Roman"/>
          <w:sz w:val="28"/>
          <w:szCs w:val="28"/>
        </w:rPr>
      </w:pPr>
      <w:r w:rsidRPr="00551FC7">
        <w:rPr>
          <w:rFonts w:ascii="Times New Roman" w:hAnsi="Times New Roman" w:cs="Times New Roman"/>
          <w:b w:val="0"/>
          <w:sz w:val="28"/>
          <w:szCs w:val="28"/>
        </w:rPr>
        <w:t>14. Дополнительные условия предоставления субсидии:</w:t>
      </w:r>
    </w:p>
    <w:p w:rsidR="002E2E5B" w:rsidRPr="00551FC7" w:rsidRDefault="002E2E5B" w:rsidP="00551FC7">
      <w:pPr>
        <w:pStyle w:val="ConsPlusNormal"/>
        <w:widowControl/>
        <w:ind w:firstLine="709"/>
        <w:jc w:val="both"/>
        <w:rPr>
          <w:rFonts w:ascii="Times New Roman" w:hAnsi="Times New Roman" w:cs="Times New Roman"/>
          <w:sz w:val="28"/>
          <w:szCs w:val="28"/>
        </w:rPr>
      </w:pPr>
      <w:r w:rsidRPr="00551FC7">
        <w:rPr>
          <w:rFonts w:ascii="Times New Roman" w:hAnsi="Times New Roman" w:cs="Times New Roman"/>
          <w:sz w:val="28"/>
          <w:szCs w:val="28"/>
        </w:rPr>
        <w:t>1) обязательное ветеринарное освидетельствование коров;</w:t>
      </w:r>
    </w:p>
    <w:p w:rsidR="002E2E5B" w:rsidRPr="00551FC7" w:rsidRDefault="002E2E5B" w:rsidP="00551FC7">
      <w:pPr>
        <w:ind w:firstLine="709"/>
        <w:jc w:val="both"/>
        <w:rPr>
          <w:sz w:val="28"/>
          <w:szCs w:val="28"/>
        </w:rPr>
      </w:pPr>
      <w:r w:rsidRPr="00551FC7">
        <w:rPr>
          <w:sz w:val="28"/>
          <w:szCs w:val="28"/>
        </w:rPr>
        <w:t>2) наличие поголовья коров, учтенное в похозяйственных книгах поселения;</w:t>
      </w:r>
    </w:p>
    <w:p w:rsidR="002E2E5B" w:rsidRPr="00551FC7" w:rsidRDefault="002E2E5B" w:rsidP="00551FC7">
      <w:pPr>
        <w:ind w:firstLine="709"/>
        <w:jc w:val="both"/>
        <w:rPr>
          <w:sz w:val="28"/>
          <w:szCs w:val="28"/>
        </w:rPr>
      </w:pPr>
      <w:r w:rsidRPr="00551FC7">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551FC7" w:rsidRDefault="002E2E5B" w:rsidP="00551FC7">
      <w:pPr>
        <w:widowControl w:val="0"/>
        <w:autoSpaceDE w:val="0"/>
        <w:autoSpaceDN w:val="0"/>
        <w:adjustRightInd w:val="0"/>
        <w:ind w:firstLine="720"/>
        <w:jc w:val="both"/>
        <w:rPr>
          <w:sz w:val="28"/>
          <w:szCs w:val="28"/>
        </w:rPr>
      </w:pPr>
      <w:bookmarkStart w:id="27" w:name="sub_1015"/>
      <w:r w:rsidRPr="00551FC7">
        <w:rPr>
          <w:sz w:val="28"/>
          <w:szCs w:val="28"/>
        </w:rPr>
        <w:t>15. Основаниями для отказа получателю субсидии в предоставлении субсидии являются:</w:t>
      </w:r>
    </w:p>
    <w:p w:rsidR="002E2E5B" w:rsidRPr="00551FC7" w:rsidRDefault="002E2E5B" w:rsidP="00551FC7">
      <w:pPr>
        <w:widowControl w:val="0"/>
        <w:autoSpaceDE w:val="0"/>
        <w:autoSpaceDN w:val="0"/>
        <w:adjustRightInd w:val="0"/>
        <w:ind w:firstLine="720"/>
        <w:jc w:val="both"/>
        <w:rPr>
          <w:sz w:val="28"/>
          <w:szCs w:val="28"/>
        </w:rPr>
      </w:pPr>
      <w:bookmarkStart w:id="28" w:name="sub_10151"/>
      <w:bookmarkEnd w:id="27"/>
      <w:r w:rsidRPr="00551FC7">
        <w:rP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551FC7" w:rsidRDefault="002E2E5B" w:rsidP="00551FC7">
      <w:pPr>
        <w:widowControl w:val="0"/>
        <w:autoSpaceDE w:val="0"/>
        <w:autoSpaceDN w:val="0"/>
        <w:adjustRightInd w:val="0"/>
        <w:ind w:firstLine="720"/>
        <w:jc w:val="both"/>
        <w:rPr>
          <w:sz w:val="28"/>
          <w:szCs w:val="28"/>
        </w:rPr>
      </w:pPr>
      <w:bookmarkStart w:id="29" w:name="sub_10152"/>
      <w:bookmarkEnd w:id="28"/>
      <w:r w:rsidRPr="00551FC7">
        <w:rPr>
          <w:sz w:val="28"/>
          <w:szCs w:val="28"/>
        </w:rPr>
        <w:t>2) установление факта недостоверности представленной получателем субсидии информации;</w:t>
      </w:r>
    </w:p>
    <w:p w:rsidR="002E2E5B" w:rsidRPr="00551FC7" w:rsidRDefault="002E2E5B" w:rsidP="00551FC7">
      <w:pPr>
        <w:widowControl w:val="0"/>
        <w:autoSpaceDE w:val="0"/>
        <w:autoSpaceDN w:val="0"/>
        <w:adjustRightInd w:val="0"/>
        <w:ind w:firstLine="720"/>
        <w:jc w:val="both"/>
        <w:rPr>
          <w:sz w:val="28"/>
          <w:szCs w:val="28"/>
        </w:rPr>
      </w:pPr>
      <w:bookmarkStart w:id="30" w:name="sub_10153"/>
      <w:bookmarkEnd w:id="29"/>
      <w:r w:rsidRPr="00551FC7">
        <w:rPr>
          <w:sz w:val="28"/>
          <w:szCs w:val="28"/>
        </w:rPr>
        <w:t>3) несоблюдение условий, предусмотренных настоящим Порядком;</w:t>
      </w:r>
    </w:p>
    <w:p w:rsidR="002E2E5B" w:rsidRPr="00551FC7" w:rsidRDefault="002E2E5B" w:rsidP="00551FC7">
      <w:pPr>
        <w:widowControl w:val="0"/>
        <w:autoSpaceDE w:val="0"/>
        <w:autoSpaceDN w:val="0"/>
        <w:adjustRightInd w:val="0"/>
        <w:ind w:firstLine="720"/>
        <w:jc w:val="both"/>
        <w:rPr>
          <w:sz w:val="28"/>
          <w:szCs w:val="28"/>
        </w:rPr>
      </w:pPr>
      <w:bookmarkStart w:id="31" w:name="sub_10155"/>
      <w:bookmarkEnd w:id="30"/>
      <w:r w:rsidRPr="00551FC7">
        <w:rPr>
          <w:sz w:val="28"/>
          <w:szCs w:val="28"/>
        </w:rPr>
        <w:t>4) незаключение Соглашения.</w:t>
      </w:r>
    </w:p>
    <w:bookmarkEnd w:id="31"/>
    <w:p w:rsidR="00591AB8" w:rsidRPr="00551FC7" w:rsidRDefault="002E2E5B" w:rsidP="00551FC7">
      <w:pPr>
        <w:widowControl w:val="0"/>
        <w:autoSpaceDE w:val="0"/>
        <w:autoSpaceDN w:val="0"/>
        <w:adjustRightInd w:val="0"/>
        <w:ind w:firstLine="709"/>
        <w:jc w:val="both"/>
        <w:rPr>
          <w:sz w:val="28"/>
          <w:szCs w:val="28"/>
        </w:rPr>
      </w:pPr>
      <w:r w:rsidRPr="00551FC7">
        <w:rP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w:t>
      </w:r>
      <w:bookmarkStart w:id="32" w:name="sub_1017"/>
      <w:r w:rsidR="00591AB8" w:rsidRPr="00551FC7">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2E2E5B" w:rsidRPr="00551FC7" w:rsidRDefault="002E2E5B" w:rsidP="00551FC7">
      <w:pPr>
        <w:widowControl w:val="0"/>
        <w:autoSpaceDE w:val="0"/>
        <w:autoSpaceDN w:val="0"/>
        <w:adjustRightInd w:val="0"/>
        <w:ind w:firstLine="720"/>
        <w:jc w:val="both"/>
        <w:rPr>
          <w:sz w:val="28"/>
          <w:szCs w:val="28"/>
        </w:rPr>
      </w:pPr>
      <w:r w:rsidRPr="00551FC7">
        <w:rPr>
          <w:sz w:val="28"/>
          <w:szCs w:val="28"/>
        </w:rPr>
        <w:t>16. В случае принятия решения о предоставлении субсидий на цел</w:t>
      </w:r>
      <w:r w:rsidR="00CF3115" w:rsidRPr="00551FC7">
        <w:rPr>
          <w:sz w:val="28"/>
          <w:szCs w:val="28"/>
        </w:rPr>
        <w:t>ь</w:t>
      </w:r>
      <w:r w:rsidRPr="00551FC7">
        <w:rPr>
          <w:sz w:val="28"/>
          <w:szCs w:val="28"/>
        </w:rPr>
        <w:t>, указанн</w:t>
      </w:r>
      <w:r w:rsidR="00CF3115" w:rsidRPr="00551FC7">
        <w:rPr>
          <w:sz w:val="28"/>
          <w:szCs w:val="28"/>
        </w:rPr>
        <w:t>ую</w:t>
      </w:r>
      <w:r w:rsidRPr="00551FC7">
        <w:rPr>
          <w:sz w:val="28"/>
          <w:szCs w:val="28"/>
        </w:rPr>
        <w:t xml:space="preserve"> в пункте 2 настоящего Порядка,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551FC7">
        <w:rPr>
          <w:sz w:val="28"/>
          <w:szCs w:val="28"/>
        </w:rPr>
        <w:t>, но не позднее последнего рабочего дня текущего финансового года.</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bookmarkStart w:id="33" w:name="sub_1018"/>
      <w:bookmarkEnd w:id="32"/>
      <w:r w:rsidRPr="00551FC7">
        <w:rPr>
          <w:sz w:val="28"/>
          <w:szCs w:val="28"/>
        </w:rPr>
        <w:t xml:space="preserve">17. </w:t>
      </w:r>
      <w:r w:rsidRPr="00551FC7">
        <w:rPr>
          <w:rFonts w:eastAsiaTheme="minorHAnsi"/>
          <w:color w:val="000000"/>
          <w:sz w:val="28"/>
          <w:szCs w:val="28"/>
          <w:lang w:eastAsia="en-US"/>
        </w:rPr>
        <w:t>В отношении получателя субсидии:</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rFonts w:eastAsiaTheme="minorHAnsi"/>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551FC7" w:rsidRDefault="002E2E5B" w:rsidP="00551FC7">
      <w:pPr>
        <w:autoSpaceDE w:val="0"/>
        <w:autoSpaceDN w:val="0"/>
        <w:adjustRightInd w:val="0"/>
        <w:ind w:firstLine="709"/>
        <w:jc w:val="both"/>
        <w:rPr>
          <w:sz w:val="28"/>
          <w:szCs w:val="28"/>
        </w:rPr>
      </w:pPr>
      <w:r w:rsidRPr="00551FC7">
        <w:rPr>
          <w:rFonts w:eastAsiaTheme="minorHAnsi"/>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Pr="00551FC7">
        <w:rPr>
          <w:rFonts w:eastAsiaTheme="minorHAnsi"/>
          <w:color w:val="0000FF"/>
          <w:sz w:val="28"/>
          <w:szCs w:val="28"/>
          <w:lang w:eastAsia="en-US"/>
        </w:rPr>
        <w:t xml:space="preserve"> </w:t>
      </w:r>
      <w:r w:rsidRPr="00551FC7">
        <w:rPr>
          <w:rFonts w:eastAsiaTheme="minorHAnsi"/>
          <w:color w:val="000000"/>
          <w:sz w:val="28"/>
          <w:szCs w:val="28"/>
          <w:lang w:eastAsia="en-US"/>
        </w:rPr>
        <w:t>Бюджетного кодекса Российской Федерации.</w:t>
      </w:r>
    </w:p>
    <w:p w:rsidR="002E2E5B" w:rsidRPr="00551FC7" w:rsidRDefault="002E2E5B" w:rsidP="00551FC7">
      <w:pPr>
        <w:widowControl w:val="0"/>
        <w:autoSpaceDE w:val="0"/>
        <w:autoSpaceDN w:val="0"/>
        <w:adjustRightInd w:val="0"/>
        <w:ind w:firstLine="720"/>
        <w:jc w:val="both"/>
        <w:rPr>
          <w:sz w:val="28"/>
          <w:szCs w:val="28"/>
        </w:rPr>
      </w:pPr>
      <w:bookmarkStart w:id="34" w:name="sub_1020"/>
      <w:bookmarkEnd w:id="33"/>
      <w:r w:rsidRPr="00551FC7">
        <w:rPr>
          <w:sz w:val="28"/>
          <w:szCs w:val="28"/>
        </w:rPr>
        <w:t xml:space="preserve">18. Субсидии предоставляются на поддержку собственного производства молока путем возмещения затрат гражданам, ведущим ЛПХ за </w:t>
      </w:r>
      <w:r w:rsidRPr="00551FC7">
        <w:rPr>
          <w:sz w:val="28"/>
          <w:szCs w:val="28"/>
        </w:rPr>
        <w:lastRenderedPageBreak/>
        <w:t>1 литр сданного на промышленную переработку молока и рассчитываются по формуле:</w:t>
      </w:r>
    </w:p>
    <w:bookmarkEnd w:id="34"/>
    <w:p w:rsidR="002E2E5B" w:rsidRPr="00551FC7" w:rsidRDefault="002E2E5B" w:rsidP="00551FC7">
      <w:pPr>
        <w:ind w:firstLine="709"/>
        <w:jc w:val="both"/>
        <w:rPr>
          <w:sz w:val="28"/>
          <w:szCs w:val="28"/>
        </w:rPr>
      </w:pPr>
      <w:proofErr w:type="spellStart"/>
      <w:r w:rsidRPr="00551FC7">
        <w:rPr>
          <w:sz w:val="28"/>
          <w:szCs w:val="28"/>
        </w:rPr>
        <w:t>Слпх</w:t>
      </w:r>
      <w:proofErr w:type="spellEnd"/>
      <w:r w:rsidRPr="00551FC7">
        <w:rPr>
          <w:sz w:val="28"/>
          <w:szCs w:val="28"/>
        </w:rPr>
        <w:t xml:space="preserve"> = </w:t>
      </w:r>
      <w:r w:rsidRPr="00551FC7">
        <w:rPr>
          <w:sz w:val="28"/>
          <w:szCs w:val="28"/>
          <w:lang w:val="en-US"/>
        </w:rPr>
        <w:t>V</w:t>
      </w:r>
      <w:r w:rsidRPr="00551FC7">
        <w:rPr>
          <w:sz w:val="28"/>
          <w:szCs w:val="28"/>
        </w:rPr>
        <w:t xml:space="preserve"> * </w:t>
      </w:r>
      <w:r w:rsidRPr="00551FC7">
        <w:rPr>
          <w:sz w:val="28"/>
          <w:szCs w:val="28"/>
          <w:lang w:val="en-US"/>
        </w:rPr>
        <w:t>S</w:t>
      </w:r>
      <w:r w:rsidRPr="00551FC7">
        <w:rPr>
          <w:sz w:val="28"/>
          <w:szCs w:val="28"/>
        </w:rPr>
        <w:t>о</w:t>
      </w:r>
      <w:r w:rsidRPr="00551FC7">
        <w:rPr>
          <w:sz w:val="28"/>
          <w:szCs w:val="28"/>
          <w:lang w:val="en-US"/>
        </w:rPr>
        <w:t>i</w:t>
      </w:r>
      <w:proofErr w:type="gramStart"/>
      <w:r w:rsidRPr="00551FC7">
        <w:rPr>
          <w:sz w:val="28"/>
          <w:szCs w:val="28"/>
        </w:rPr>
        <w:t xml:space="preserve"> * К</w:t>
      </w:r>
      <w:proofErr w:type="gramEnd"/>
      <w:r w:rsidRPr="00551FC7">
        <w:rPr>
          <w:sz w:val="28"/>
          <w:szCs w:val="28"/>
        </w:rPr>
        <w:t>,</w:t>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t xml:space="preserve"> </w:t>
      </w:r>
    </w:p>
    <w:p w:rsidR="002E2E5B" w:rsidRPr="00551FC7" w:rsidRDefault="002E2E5B" w:rsidP="00551FC7">
      <w:pPr>
        <w:ind w:firstLine="709"/>
        <w:jc w:val="both"/>
        <w:rPr>
          <w:sz w:val="28"/>
          <w:szCs w:val="28"/>
        </w:rPr>
      </w:pPr>
      <w:r w:rsidRPr="00551FC7">
        <w:rPr>
          <w:sz w:val="28"/>
          <w:szCs w:val="28"/>
        </w:rPr>
        <w:t>где:</w:t>
      </w:r>
    </w:p>
    <w:p w:rsidR="002E2E5B" w:rsidRPr="00551FC7" w:rsidRDefault="002E2E5B" w:rsidP="00551FC7">
      <w:pPr>
        <w:ind w:firstLine="709"/>
        <w:jc w:val="both"/>
        <w:rPr>
          <w:sz w:val="28"/>
          <w:szCs w:val="28"/>
        </w:rPr>
      </w:pPr>
      <w:proofErr w:type="spellStart"/>
      <w:r w:rsidRPr="00551FC7">
        <w:rPr>
          <w:sz w:val="28"/>
          <w:szCs w:val="28"/>
        </w:rPr>
        <w:t>Слпх</w:t>
      </w:r>
      <w:proofErr w:type="spellEnd"/>
      <w:r w:rsidRPr="00551FC7">
        <w:rPr>
          <w:sz w:val="28"/>
          <w:szCs w:val="28"/>
        </w:rPr>
        <w:t xml:space="preserve"> – размер субсидии для </w:t>
      </w:r>
      <w:r w:rsidRPr="00551FC7">
        <w:rPr>
          <w:sz w:val="28"/>
          <w:szCs w:val="28"/>
          <w:lang w:val="en-US"/>
        </w:rPr>
        <w:t>i</w:t>
      </w:r>
      <w:r w:rsidRPr="00551FC7">
        <w:rPr>
          <w:sz w:val="28"/>
          <w:szCs w:val="28"/>
        </w:rPr>
        <w:t>-го получателя субсидии, рублей;</w:t>
      </w:r>
    </w:p>
    <w:p w:rsidR="002E2E5B" w:rsidRPr="00551FC7" w:rsidRDefault="002E2E5B" w:rsidP="00551FC7">
      <w:pPr>
        <w:ind w:firstLine="709"/>
        <w:jc w:val="both"/>
        <w:rPr>
          <w:sz w:val="28"/>
          <w:szCs w:val="28"/>
        </w:rPr>
      </w:pPr>
      <w:r w:rsidRPr="00551FC7">
        <w:rPr>
          <w:sz w:val="28"/>
          <w:szCs w:val="28"/>
          <w:lang w:val="en-US"/>
        </w:rPr>
        <w:t>V</w:t>
      </w:r>
      <w:r w:rsidRPr="00551FC7">
        <w:rPr>
          <w:sz w:val="28"/>
          <w:szCs w:val="28"/>
        </w:rPr>
        <w:t xml:space="preserve"> – </w:t>
      </w:r>
      <w:proofErr w:type="gramStart"/>
      <w:r w:rsidRPr="00551FC7">
        <w:rPr>
          <w:sz w:val="28"/>
          <w:szCs w:val="28"/>
        </w:rPr>
        <w:t>объем</w:t>
      </w:r>
      <w:proofErr w:type="gramEnd"/>
      <w:r w:rsidRPr="00551FC7">
        <w:rPr>
          <w:sz w:val="28"/>
          <w:szCs w:val="28"/>
        </w:rPr>
        <w:t xml:space="preserve"> молока, сданного на промышленную переработку в отчетном месяце, литров;</w:t>
      </w:r>
    </w:p>
    <w:p w:rsidR="002E2E5B" w:rsidRPr="00551FC7" w:rsidRDefault="002E2E5B" w:rsidP="00551FC7">
      <w:pPr>
        <w:ind w:right="-108" w:firstLine="709"/>
        <w:jc w:val="both"/>
        <w:rPr>
          <w:sz w:val="28"/>
          <w:szCs w:val="28"/>
        </w:rPr>
      </w:pPr>
      <w:proofErr w:type="spellStart"/>
      <w:r w:rsidRPr="00551FC7">
        <w:rPr>
          <w:sz w:val="28"/>
          <w:szCs w:val="28"/>
          <w:lang w:val="en-US"/>
        </w:rPr>
        <w:t>Soi</w:t>
      </w:r>
      <w:proofErr w:type="spellEnd"/>
      <w:r w:rsidRPr="00551FC7">
        <w:rPr>
          <w:sz w:val="28"/>
          <w:szCs w:val="28"/>
        </w:rPr>
        <w:t xml:space="preserve"> </w:t>
      </w:r>
      <w:proofErr w:type="gramStart"/>
      <w:r w:rsidRPr="00551FC7">
        <w:rPr>
          <w:sz w:val="28"/>
          <w:szCs w:val="28"/>
        </w:rPr>
        <w:t>–  ставка</w:t>
      </w:r>
      <w:proofErr w:type="gramEnd"/>
      <w:r w:rsidRPr="00551FC7">
        <w:rPr>
          <w:sz w:val="28"/>
          <w:szCs w:val="28"/>
        </w:rPr>
        <w:t xml:space="preserve"> субсидии за </w:t>
      </w:r>
      <w:smartTag w:uri="urn:schemas-microsoft-com:office:smarttags" w:element="metricconverter">
        <w:smartTagPr>
          <w:attr w:name="ProductID" w:val="1 литр"/>
        </w:smartTagPr>
        <w:r w:rsidRPr="00551FC7">
          <w:rPr>
            <w:sz w:val="28"/>
            <w:szCs w:val="28"/>
          </w:rPr>
          <w:t>1 литр</w:t>
        </w:r>
      </w:smartTag>
      <w:r w:rsidRPr="00551FC7">
        <w:rPr>
          <w:sz w:val="28"/>
          <w:szCs w:val="28"/>
        </w:rPr>
        <w:t xml:space="preserve"> сданного на промышленную переработку молока, рублей;</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proofErr w:type="gramStart"/>
      <w:r w:rsidRPr="00551FC7">
        <w:rPr>
          <w:rFonts w:eastAsiaTheme="minorHAnsi"/>
          <w:color w:val="000000"/>
          <w:sz w:val="28"/>
          <w:szCs w:val="28"/>
          <w:lang w:eastAsia="en-US"/>
        </w:rPr>
        <w:t>К</w:t>
      </w:r>
      <w:proofErr w:type="gramEnd"/>
      <w:r w:rsidRPr="00551FC7">
        <w:rPr>
          <w:rFonts w:eastAsiaTheme="minorHAnsi"/>
          <w:color w:val="000000"/>
          <w:sz w:val="28"/>
          <w:szCs w:val="28"/>
          <w:lang w:eastAsia="en-US"/>
        </w:rPr>
        <w:t xml:space="preserve"> - </w:t>
      </w:r>
      <w:proofErr w:type="gramStart"/>
      <w:r w:rsidRPr="00551FC7">
        <w:rPr>
          <w:rFonts w:eastAsiaTheme="minorHAnsi"/>
          <w:color w:val="000000"/>
          <w:sz w:val="28"/>
          <w:szCs w:val="28"/>
          <w:lang w:eastAsia="en-US"/>
        </w:rPr>
        <w:t>поправочный</w:t>
      </w:r>
      <w:proofErr w:type="gramEnd"/>
      <w:r w:rsidRPr="00551FC7">
        <w:rPr>
          <w:rFonts w:eastAsiaTheme="minorHAnsi"/>
          <w:color w:val="000000"/>
          <w:sz w:val="28"/>
          <w:szCs w:val="28"/>
          <w:lang w:eastAsia="en-US"/>
        </w:rPr>
        <w:t xml:space="preserve">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rFonts w:eastAsiaTheme="minorHAnsi"/>
          <w:color w:val="000000"/>
          <w:sz w:val="28"/>
          <w:szCs w:val="28"/>
          <w:lang w:eastAsia="en-US"/>
        </w:rPr>
        <w:t xml:space="preserve">К = </w:t>
      </w:r>
      <w:proofErr w:type="spellStart"/>
      <w:r w:rsidRPr="00551FC7">
        <w:rPr>
          <w:rFonts w:eastAsiaTheme="minorHAnsi"/>
          <w:color w:val="000000"/>
          <w:sz w:val="28"/>
          <w:szCs w:val="28"/>
          <w:lang w:eastAsia="en-US"/>
        </w:rPr>
        <w:t>So</w:t>
      </w:r>
      <w:proofErr w:type="spellEnd"/>
      <w:r w:rsidRPr="00551FC7">
        <w:rPr>
          <w:rFonts w:eastAsiaTheme="minorHAnsi"/>
          <w:color w:val="000000"/>
          <w:sz w:val="28"/>
          <w:szCs w:val="28"/>
          <w:lang w:eastAsia="en-US"/>
        </w:rPr>
        <w:t xml:space="preserve"> / </w:t>
      </w:r>
      <w:proofErr w:type="spellStart"/>
      <w:r w:rsidRPr="00551FC7">
        <w:rPr>
          <w:rFonts w:eastAsiaTheme="minorHAnsi"/>
          <w:color w:val="000000"/>
          <w:sz w:val="28"/>
          <w:szCs w:val="28"/>
          <w:lang w:eastAsia="en-US"/>
        </w:rPr>
        <w:t>Po</w:t>
      </w:r>
      <w:proofErr w:type="spellEnd"/>
      <w:r w:rsidRPr="00551FC7">
        <w:rPr>
          <w:rFonts w:eastAsiaTheme="minorHAnsi"/>
          <w:color w:val="000000"/>
          <w:sz w:val="28"/>
          <w:szCs w:val="28"/>
          <w:lang w:eastAsia="en-US"/>
        </w:rPr>
        <w:t>, где:</w:t>
      </w:r>
    </w:p>
    <w:p w:rsidR="002E2E5B" w:rsidRPr="00551FC7" w:rsidRDefault="002E2E5B" w:rsidP="00551FC7">
      <w:pPr>
        <w:ind w:right="-108" w:firstLine="709"/>
        <w:jc w:val="both"/>
        <w:rPr>
          <w:rFonts w:eastAsiaTheme="minorHAnsi"/>
          <w:color w:val="000000"/>
          <w:sz w:val="28"/>
          <w:szCs w:val="28"/>
          <w:lang w:eastAsia="en-US"/>
        </w:rPr>
      </w:pPr>
      <w:proofErr w:type="spellStart"/>
      <w:r w:rsidRPr="00551FC7">
        <w:rPr>
          <w:rFonts w:eastAsiaTheme="minorHAnsi"/>
          <w:color w:val="000000"/>
          <w:sz w:val="28"/>
          <w:szCs w:val="28"/>
          <w:lang w:eastAsia="en-US"/>
        </w:rPr>
        <w:t>So</w:t>
      </w:r>
      <w:proofErr w:type="spellEnd"/>
      <w:r w:rsidRPr="00551FC7">
        <w:rPr>
          <w:rFonts w:eastAsiaTheme="minorHAnsi"/>
          <w:color w:val="000000"/>
          <w:sz w:val="28"/>
          <w:szCs w:val="28"/>
          <w:lang w:eastAsia="en-US"/>
        </w:rPr>
        <w:t xml:space="preserve"> - лимиты бюджетных обязательств на предоставление субсидий, утвержденные Администрации на текущий год, рублей;</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proofErr w:type="spellStart"/>
      <w:r w:rsidRPr="00551FC7">
        <w:rPr>
          <w:rFonts w:eastAsiaTheme="minorHAnsi"/>
          <w:color w:val="000000"/>
          <w:sz w:val="28"/>
          <w:szCs w:val="28"/>
          <w:lang w:eastAsia="en-US"/>
        </w:rPr>
        <w:t>Po</w:t>
      </w:r>
      <w:proofErr w:type="spellEnd"/>
      <w:r w:rsidRPr="00551FC7">
        <w:rPr>
          <w:rFonts w:eastAsiaTheme="minorHAnsi"/>
          <w:color w:val="000000"/>
          <w:sz w:val="28"/>
          <w:szCs w:val="28"/>
          <w:lang w:eastAsia="en-US"/>
        </w:rPr>
        <w:t xml:space="preserve">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551FC7" w:rsidRDefault="002E2E5B" w:rsidP="00551FC7">
      <w:pPr>
        <w:autoSpaceDE w:val="0"/>
        <w:autoSpaceDN w:val="0"/>
        <w:adjustRightInd w:val="0"/>
        <w:ind w:firstLine="709"/>
        <w:jc w:val="both"/>
        <w:rPr>
          <w:sz w:val="28"/>
          <w:szCs w:val="28"/>
        </w:rPr>
      </w:pPr>
      <w:r w:rsidRPr="00551FC7">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551FC7" w:rsidRDefault="002E2E5B" w:rsidP="00551FC7">
      <w:pPr>
        <w:pStyle w:val="af1"/>
        <w:spacing w:before="0" w:beforeAutospacing="0" w:after="0" w:afterAutospacing="0"/>
        <w:ind w:firstLine="709"/>
        <w:jc w:val="both"/>
        <w:rPr>
          <w:sz w:val="28"/>
          <w:szCs w:val="28"/>
        </w:rPr>
      </w:pPr>
      <w:r w:rsidRPr="00551FC7">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551FC7" w:rsidRDefault="002E2E5B" w:rsidP="00551FC7">
      <w:pPr>
        <w:widowControl w:val="0"/>
        <w:autoSpaceDE w:val="0"/>
        <w:autoSpaceDN w:val="0"/>
        <w:adjustRightInd w:val="0"/>
        <w:ind w:firstLine="720"/>
        <w:jc w:val="both"/>
        <w:rPr>
          <w:sz w:val="28"/>
          <w:szCs w:val="28"/>
        </w:rPr>
      </w:pPr>
      <w:bookmarkStart w:id="35" w:name="sub_1021"/>
      <w:r w:rsidRPr="00551FC7">
        <w:rPr>
          <w:sz w:val="28"/>
          <w:szCs w:val="28"/>
        </w:rPr>
        <w:t xml:space="preserve">19. Для </w:t>
      </w:r>
      <w:r w:rsidR="0000049C" w:rsidRPr="00551FC7">
        <w:rPr>
          <w:sz w:val="28"/>
          <w:szCs w:val="28"/>
        </w:rPr>
        <w:t xml:space="preserve">получения субсидий </w:t>
      </w:r>
      <w:r w:rsidRPr="00551FC7">
        <w:rPr>
          <w:sz w:val="28"/>
          <w:szCs w:val="28"/>
        </w:rPr>
        <w:t>участник отбора направляет в Администрацию заверенные подписью участника отбора копии следующих документов:</w:t>
      </w:r>
    </w:p>
    <w:p w:rsidR="00C50104" w:rsidRPr="00551FC7" w:rsidRDefault="00C50104" w:rsidP="00551FC7">
      <w:pPr>
        <w:autoSpaceDE w:val="0"/>
        <w:autoSpaceDN w:val="0"/>
        <w:adjustRightInd w:val="0"/>
        <w:ind w:firstLine="709"/>
        <w:jc w:val="both"/>
        <w:rPr>
          <w:sz w:val="28"/>
          <w:szCs w:val="28"/>
        </w:rPr>
      </w:pPr>
      <w:r w:rsidRPr="00551FC7">
        <w:rPr>
          <w:sz w:val="28"/>
          <w:szCs w:val="28"/>
        </w:rPr>
        <w:t>- предложение (заявку) по форме, утвержденной Администрацией (Приложение № 1);</w:t>
      </w:r>
    </w:p>
    <w:p w:rsidR="00C50104" w:rsidRPr="00551FC7" w:rsidRDefault="00C50104" w:rsidP="00551FC7">
      <w:pPr>
        <w:widowControl w:val="0"/>
        <w:autoSpaceDE w:val="0"/>
        <w:autoSpaceDN w:val="0"/>
        <w:adjustRightInd w:val="0"/>
        <w:ind w:firstLine="709"/>
        <w:jc w:val="both"/>
        <w:rPr>
          <w:sz w:val="28"/>
          <w:szCs w:val="28"/>
        </w:rPr>
      </w:pPr>
      <w:r w:rsidRPr="00551FC7">
        <w:rPr>
          <w:sz w:val="28"/>
          <w:szCs w:val="28"/>
        </w:rPr>
        <w:t>- счет</w:t>
      </w:r>
      <w:r w:rsidR="002E2E5B" w:rsidRPr="00551FC7">
        <w:rPr>
          <w:sz w:val="28"/>
          <w:szCs w:val="28"/>
        </w:rPr>
        <w:t xml:space="preserve"> в банке;</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 паспорт (с пропиской), или ино</w:t>
      </w:r>
      <w:r w:rsidR="00C50104" w:rsidRPr="00551FC7">
        <w:rPr>
          <w:sz w:val="28"/>
          <w:szCs w:val="28"/>
        </w:rPr>
        <w:t>й</w:t>
      </w:r>
      <w:r w:rsidRPr="00551FC7">
        <w:rPr>
          <w:sz w:val="28"/>
          <w:szCs w:val="28"/>
        </w:rPr>
        <w:t xml:space="preserve"> документ, удостоверяющ</w:t>
      </w:r>
      <w:r w:rsidR="00C50104" w:rsidRPr="00551FC7">
        <w:rPr>
          <w:sz w:val="28"/>
          <w:szCs w:val="28"/>
        </w:rPr>
        <w:t>ий</w:t>
      </w:r>
      <w:r w:rsidRPr="00551FC7">
        <w:rPr>
          <w:sz w:val="28"/>
          <w:szCs w:val="28"/>
        </w:rPr>
        <w:t xml:space="preserve"> личность;</w:t>
      </w:r>
    </w:p>
    <w:p w:rsidR="00C50104" w:rsidRPr="00551FC7" w:rsidRDefault="002E2E5B" w:rsidP="00551FC7">
      <w:pPr>
        <w:autoSpaceDE w:val="0"/>
        <w:autoSpaceDN w:val="0"/>
        <w:adjustRightInd w:val="0"/>
        <w:ind w:firstLine="709"/>
        <w:jc w:val="both"/>
        <w:rPr>
          <w:sz w:val="28"/>
          <w:szCs w:val="28"/>
        </w:rPr>
      </w:pPr>
      <w:r w:rsidRPr="00551FC7">
        <w:rPr>
          <w:sz w:val="28"/>
          <w:szCs w:val="28"/>
        </w:rPr>
        <w:t>- ИНН;</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 договор </w:t>
      </w:r>
      <w:r w:rsidR="00A33CFA" w:rsidRPr="00551FC7">
        <w:rPr>
          <w:sz w:val="28"/>
          <w:szCs w:val="28"/>
        </w:rPr>
        <w:t>закупа молока у граждан, ведущих ЛПХ</w:t>
      </w:r>
      <w:r w:rsidRPr="00551FC7">
        <w:rPr>
          <w:sz w:val="28"/>
          <w:szCs w:val="28"/>
        </w:rPr>
        <w:t xml:space="preserve"> (Приложение № 3</w:t>
      </w:r>
      <w:r w:rsidR="00DF51B4" w:rsidRPr="00551FC7">
        <w:rPr>
          <w:sz w:val="28"/>
          <w:szCs w:val="28"/>
        </w:rPr>
        <w:t>);</w:t>
      </w:r>
    </w:p>
    <w:p w:rsidR="00DF51B4" w:rsidRPr="00551FC7" w:rsidRDefault="00DF51B4" w:rsidP="00551FC7">
      <w:pPr>
        <w:suppressAutoHyphens/>
        <w:autoSpaceDE w:val="0"/>
        <w:autoSpaceDN w:val="0"/>
        <w:adjustRightInd w:val="0"/>
        <w:ind w:firstLine="709"/>
        <w:jc w:val="both"/>
        <w:rPr>
          <w:sz w:val="28"/>
          <w:szCs w:val="28"/>
        </w:rPr>
      </w:pPr>
      <w:r w:rsidRPr="00551FC7">
        <w:rPr>
          <w:sz w:val="28"/>
          <w:szCs w:val="28"/>
          <w:lang w:eastAsia="ar-SA"/>
        </w:rPr>
        <w:t xml:space="preserve">- </w:t>
      </w:r>
      <w:r w:rsidR="00A33CFA" w:rsidRPr="00551FC7">
        <w:rPr>
          <w:sz w:val="28"/>
          <w:szCs w:val="28"/>
          <w:lang w:eastAsia="ar-SA"/>
        </w:rPr>
        <w:t xml:space="preserve">ведомость </w:t>
      </w:r>
      <w:r w:rsidRPr="00551FC7">
        <w:rPr>
          <w:sz w:val="28"/>
          <w:szCs w:val="28"/>
          <w:lang w:eastAsia="ar-SA"/>
        </w:rPr>
        <w:t>закупки молока у граждан, ведущих ЛПХ (Приложение № 4).</w:t>
      </w:r>
    </w:p>
    <w:p w:rsidR="0000049C" w:rsidRPr="00551FC7" w:rsidRDefault="0000049C" w:rsidP="00551FC7">
      <w:pPr>
        <w:widowControl w:val="0"/>
        <w:autoSpaceDE w:val="0"/>
        <w:autoSpaceDN w:val="0"/>
        <w:adjustRightInd w:val="0"/>
        <w:ind w:firstLine="709"/>
        <w:jc w:val="both"/>
        <w:rPr>
          <w:sz w:val="28"/>
          <w:szCs w:val="28"/>
        </w:rPr>
      </w:pPr>
      <w:r w:rsidRPr="00551FC7">
        <w:rPr>
          <w:sz w:val="28"/>
          <w:szCs w:val="28"/>
        </w:rPr>
        <w:t>Документы, необходимые для получения субсидий</w:t>
      </w:r>
      <w:r w:rsidR="00F829F2" w:rsidRPr="00551FC7">
        <w:rPr>
          <w:sz w:val="28"/>
          <w:szCs w:val="28"/>
        </w:rPr>
        <w:t>,</w:t>
      </w:r>
      <w:r w:rsidRPr="00551FC7">
        <w:rPr>
          <w:sz w:val="28"/>
          <w:szCs w:val="28"/>
        </w:rPr>
        <w:t xml:space="preserve"> представляются в виде электронного документа (подписанного электронной подписью в соответствии с федеральным законодательством).</w:t>
      </w:r>
    </w:p>
    <w:p w:rsidR="002E2E5B" w:rsidRPr="00551FC7" w:rsidRDefault="002E2E5B" w:rsidP="00551FC7">
      <w:pPr>
        <w:ind w:firstLine="709"/>
        <w:jc w:val="both"/>
        <w:rPr>
          <w:sz w:val="28"/>
          <w:szCs w:val="28"/>
        </w:rPr>
      </w:pPr>
      <w:r w:rsidRPr="00551FC7">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w:t>
      </w:r>
      <w:r w:rsidR="00DF51B4" w:rsidRPr="00551FC7">
        <w:rPr>
          <w:sz w:val="28"/>
          <w:szCs w:val="28"/>
        </w:rPr>
        <w:t>х</w:t>
      </w:r>
      <w:r w:rsidRPr="00551FC7">
        <w:rPr>
          <w:sz w:val="28"/>
          <w:szCs w:val="28"/>
        </w:rPr>
        <w:t xml:space="preserve"> документ</w:t>
      </w:r>
      <w:r w:rsidR="00DF51B4" w:rsidRPr="00551FC7">
        <w:rPr>
          <w:sz w:val="28"/>
          <w:szCs w:val="28"/>
        </w:rPr>
        <w:t>ов</w:t>
      </w:r>
      <w:r w:rsidRPr="00551FC7">
        <w:rPr>
          <w:sz w:val="28"/>
          <w:szCs w:val="28"/>
        </w:rPr>
        <w:t>:</w:t>
      </w:r>
    </w:p>
    <w:p w:rsidR="002E2E5B" w:rsidRPr="00551FC7" w:rsidRDefault="002E2E5B" w:rsidP="00551FC7">
      <w:pPr>
        <w:ind w:firstLine="709"/>
        <w:jc w:val="both"/>
        <w:rPr>
          <w:sz w:val="28"/>
          <w:szCs w:val="28"/>
        </w:rPr>
      </w:pPr>
      <w:r w:rsidRPr="00551FC7">
        <w:rPr>
          <w:sz w:val="28"/>
          <w:szCs w:val="28"/>
        </w:rPr>
        <w:t>- учредительны</w:t>
      </w:r>
      <w:r w:rsidR="00DF51B4" w:rsidRPr="00551FC7">
        <w:rPr>
          <w:sz w:val="28"/>
          <w:szCs w:val="28"/>
        </w:rPr>
        <w:t>е</w:t>
      </w:r>
      <w:r w:rsidRPr="00551FC7">
        <w:rPr>
          <w:sz w:val="28"/>
          <w:szCs w:val="28"/>
        </w:rPr>
        <w:t xml:space="preserve"> документ</w:t>
      </w:r>
      <w:r w:rsidR="00DF51B4" w:rsidRPr="00551FC7">
        <w:rPr>
          <w:sz w:val="28"/>
          <w:szCs w:val="28"/>
        </w:rPr>
        <w:t>ы</w:t>
      </w:r>
      <w:r w:rsidRPr="00551FC7">
        <w:rPr>
          <w:sz w:val="28"/>
          <w:szCs w:val="28"/>
        </w:rPr>
        <w:t xml:space="preserve"> (для юридических лиц); </w:t>
      </w:r>
    </w:p>
    <w:p w:rsidR="002E2E5B" w:rsidRPr="00551FC7" w:rsidRDefault="002E2E5B" w:rsidP="00551FC7">
      <w:pPr>
        <w:ind w:firstLine="709"/>
        <w:jc w:val="both"/>
        <w:rPr>
          <w:sz w:val="28"/>
          <w:szCs w:val="28"/>
        </w:rPr>
      </w:pPr>
      <w:r w:rsidRPr="00551FC7">
        <w:rPr>
          <w:sz w:val="28"/>
          <w:szCs w:val="28"/>
        </w:rPr>
        <w:t>- паспорт (для индивидуальных предпринимателей);</w:t>
      </w:r>
    </w:p>
    <w:p w:rsidR="002E2E5B" w:rsidRPr="00551FC7" w:rsidRDefault="002E2E5B" w:rsidP="00551FC7">
      <w:pPr>
        <w:ind w:firstLine="709"/>
        <w:jc w:val="both"/>
        <w:rPr>
          <w:sz w:val="28"/>
          <w:szCs w:val="28"/>
        </w:rPr>
      </w:pPr>
      <w:r w:rsidRPr="00551FC7">
        <w:rPr>
          <w:sz w:val="28"/>
          <w:szCs w:val="28"/>
        </w:rPr>
        <w:t>- свидетельств</w:t>
      </w:r>
      <w:r w:rsidR="00DF51B4" w:rsidRPr="00551FC7">
        <w:rPr>
          <w:sz w:val="28"/>
          <w:szCs w:val="28"/>
        </w:rPr>
        <w:t>о</w:t>
      </w:r>
      <w:r w:rsidRPr="00551FC7">
        <w:rPr>
          <w:sz w:val="28"/>
          <w:szCs w:val="28"/>
        </w:rPr>
        <w:t xml:space="preserve"> о государственной регистрации;</w:t>
      </w:r>
    </w:p>
    <w:p w:rsidR="002E2E5B" w:rsidRPr="00551FC7" w:rsidRDefault="00DF51B4" w:rsidP="00551FC7">
      <w:pPr>
        <w:ind w:firstLine="709"/>
        <w:jc w:val="both"/>
        <w:rPr>
          <w:sz w:val="28"/>
          <w:szCs w:val="28"/>
        </w:rPr>
      </w:pPr>
      <w:r w:rsidRPr="00551FC7">
        <w:rPr>
          <w:sz w:val="28"/>
          <w:szCs w:val="28"/>
        </w:rPr>
        <w:t>- свидетельство</w:t>
      </w:r>
      <w:r w:rsidR="002E2E5B" w:rsidRPr="00551FC7">
        <w:rPr>
          <w:sz w:val="28"/>
          <w:szCs w:val="28"/>
        </w:rPr>
        <w:t xml:space="preserve"> о постановке на налоговый учет</w:t>
      </w:r>
      <w:r w:rsidR="002E2E5B" w:rsidRPr="00551FC7">
        <w:rPr>
          <w:sz w:val="28"/>
          <w:szCs w:val="28"/>
          <w:lang w:eastAsia="ar-SA"/>
        </w:rPr>
        <w:t>.</w:t>
      </w:r>
    </w:p>
    <w:p w:rsidR="002E2E5B" w:rsidRPr="00551FC7" w:rsidRDefault="002E2E5B" w:rsidP="00551FC7">
      <w:pPr>
        <w:pStyle w:val="ConsPlusNonformat"/>
        <w:widowControl/>
        <w:ind w:firstLine="709"/>
        <w:jc w:val="both"/>
        <w:outlineLvl w:val="0"/>
        <w:rPr>
          <w:rFonts w:ascii="Times New Roman" w:hAnsi="Times New Roman" w:cs="Times New Roman"/>
          <w:sz w:val="28"/>
          <w:szCs w:val="28"/>
        </w:rPr>
      </w:pPr>
      <w:r w:rsidRPr="00551FC7">
        <w:rPr>
          <w:rFonts w:ascii="Times New Roman" w:hAnsi="Times New Roman" w:cs="Times New Roman"/>
          <w:sz w:val="28"/>
          <w:szCs w:val="28"/>
        </w:rPr>
        <w:lastRenderedPageBreak/>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551FC7" w:rsidRDefault="002E2E5B" w:rsidP="00551FC7">
      <w:pPr>
        <w:suppressAutoHyphens/>
        <w:autoSpaceDE w:val="0"/>
        <w:autoSpaceDN w:val="0"/>
        <w:adjustRightInd w:val="0"/>
        <w:ind w:firstLine="709"/>
        <w:jc w:val="both"/>
        <w:rPr>
          <w:sz w:val="28"/>
          <w:szCs w:val="28"/>
          <w:lang w:eastAsia="ar-SA"/>
        </w:rPr>
      </w:pPr>
      <w:r w:rsidRPr="00551FC7">
        <w:rPr>
          <w:sz w:val="28"/>
          <w:szCs w:val="28"/>
          <w:lang w:eastAsia="ar-SA"/>
        </w:rPr>
        <w:t xml:space="preserve">21. На основании ведомостей закупки молока у граждан, ведущих ЛПХ, за каждый месяц составляется реестр </w:t>
      </w:r>
      <w:r w:rsidRPr="00551FC7">
        <w:rPr>
          <w:sz w:val="28"/>
          <w:szCs w:val="28"/>
        </w:rPr>
        <w:t>на предоставление субсидий на возмещение части затрат гражданам, ведущим ЛПХ</w:t>
      </w:r>
      <w:r w:rsidRPr="00551FC7">
        <w:rPr>
          <w:sz w:val="28"/>
          <w:szCs w:val="28"/>
          <w:lang w:eastAsia="ar-SA"/>
        </w:rPr>
        <w:t xml:space="preserve"> </w:t>
      </w:r>
      <w:r w:rsidR="00A33CFA" w:rsidRPr="00551FC7">
        <w:rPr>
          <w:sz w:val="28"/>
          <w:szCs w:val="28"/>
          <w:lang w:eastAsia="ar-SA"/>
        </w:rPr>
        <w:t xml:space="preserve">на производство молока </w:t>
      </w:r>
      <w:r w:rsidRPr="00551FC7">
        <w:rPr>
          <w:sz w:val="28"/>
          <w:szCs w:val="28"/>
          <w:lang w:eastAsia="ar-SA"/>
        </w:rPr>
        <w:t>по поселению</w:t>
      </w:r>
      <w:r w:rsidR="00A33CFA" w:rsidRPr="00551FC7">
        <w:rPr>
          <w:sz w:val="28"/>
          <w:szCs w:val="28"/>
          <w:lang w:eastAsia="ar-SA"/>
        </w:rPr>
        <w:t xml:space="preserve"> </w:t>
      </w:r>
      <w:r w:rsidRPr="00551FC7">
        <w:rPr>
          <w:sz w:val="28"/>
          <w:szCs w:val="28"/>
          <w:lang w:eastAsia="ar-SA"/>
        </w:rPr>
        <w:t xml:space="preserve">(Приложение № 5) и сводная справка - расчет </w:t>
      </w:r>
      <w:r w:rsidRPr="00551FC7">
        <w:rPr>
          <w:sz w:val="28"/>
          <w:szCs w:val="28"/>
        </w:rPr>
        <w:t>на предоставление субсидий на возмещение части затрат гражданам, ведущим ЛПХ</w:t>
      </w:r>
      <w:r w:rsidRPr="00551FC7">
        <w:rPr>
          <w:sz w:val="28"/>
          <w:szCs w:val="28"/>
          <w:lang w:eastAsia="ar-SA"/>
        </w:rPr>
        <w:t xml:space="preserve"> </w:t>
      </w:r>
      <w:r w:rsidR="00F44498" w:rsidRPr="00551FC7">
        <w:rPr>
          <w:sz w:val="28"/>
          <w:szCs w:val="28"/>
          <w:lang w:eastAsia="ar-SA"/>
        </w:rPr>
        <w:t xml:space="preserve">на производство молока </w:t>
      </w:r>
      <w:r w:rsidRPr="00551FC7">
        <w:rPr>
          <w:sz w:val="28"/>
          <w:szCs w:val="28"/>
          <w:lang w:eastAsia="ar-SA"/>
        </w:rPr>
        <w:t>по поселению (Приложение № 6).</w:t>
      </w:r>
    </w:p>
    <w:p w:rsidR="00692414" w:rsidRPr="00551FC7" w:rsidRDefault="002E2E5B" w:rsidP="00551FC7">
      <w:pPr>
        <w:autoSpaceDE w:val="0"/>
        <w:autoSpaceDN w:val="0"/>
        <w:adjustRightInd w:val="0"/>
        <w:ind w:firstLine="709"/>
        <w:jc w:val="both"/>
        <w:rPr>
          <w:sz w:val="28"/>
          <w:szCs w:val="28"/>
        </w:rPr>
      </w:pPr>
      <w:bookmarkStart w:id="36" w:name="sub_1022"/>
      <w:bookmarkEnd w:id="35"/>
      <w:r w:rsidRPr="00551FC7">
        <w:rPr>
          <w:sz w:val="28"/>
          <w:szCs w:val="28"/>
        </w:rPr>
        <w:t xml:space="preserve">22. </w:t>
      </w:r>
      <w:bookmarkEnd w:id="36"/>
      <w:r w:rsidR="008178A4" w:rsidRPr="00551FC7">
        <w:rPr>
          <w:sz w:val="28"/>
          <w:szCs w:val="28"/>
        </w:rPr>
        <w:t>Р</w:t>
      </w:r>
      <w:r w:rsidRPr="00551FC7">
        <w:rPr>
          <w:sz w:val="28"/>
          <w:szCs w:val="28"/>
        </w:rPr>
        <w:t>езультатом предоставления субсидии является объем молока, сданного гражданами, ведущими ЛПХ, на промышленную переработку</w:t>
      </w:r>
      <w:r w:rsidR="00784138" w:rsidRPr="00551FC7">
        <w:rPr>
          <w:sz w:val="28"/>
          <w:szCs w:val="28"/>
        </w:rPr>
        <w:t xml:space="preserve"> </w:t>
      </w:r>
      <w:r w:rsidR="00B92ECB" w:rsidRPr="00551FC7">
        <w:rPr>
          <w:sz w:val="28"/>
          <w:szCs w:val="28"/>
        </w:rPr>
        <w:t>(литров)</w:t>
      </w:r>
      <w:r w:rsidR="00692414" w:rsidRPr="00551FC7">
        <w:rPr>
          <w:sz w:val="28"/>
          <w:szCs w:val="28"/>
        </w:rPr>
        <w:t>.</w:t>
      </w:r>
    </w:p>
    <w:p w:rsidR="00692414" w:rsidRPr="00551FC7" w:rsidRDefault="00692414" w:rsidP="00551FC7">
      <w:pPr>
        <w:widowControl w:val="0"/>
        <w:suppressAutoHyphens/>
        <w:autoSpaceDE w:val="0"/>
        <w:autoSpaceDN w:val="0"/>
        <w:adjustRightInd w:val="0"/>
        <w:ind w:firstLine="709"/>
        <w:jc w:val="both"/>
        <w:rPr>
          <w:b/>
          <w:sz w:val="28"/>
          <w:szCs w:val="28"/>
        </w:rPr>
      </w:pPr>
      <w:r w:rsidRPr="00551FC7">
        <w:rPr>
          <w:kern w:val="1"/>
          <w:sz w:val="28"/>
          <w:szCs w:val="28"/>
          <w:lang w:eastAsia="zh-CN" w:bidi="hi-IN"/>
        </w:rPr>
        <w:t xml:space="preserve">Исходные данные определяются по данным, представленным </w:t>
      </w:r>
      <w:r w:rsidR="003C468E" w:rsidRPr="00551FC7">
        <w:rPr>
          <w:sz w:val="28"/>
          <w:szCs w:val="28"/>
        </w:rPr>
        <w:t>гражданами, ведущими ЛПХ</w:t>
      </w:r>
      <w:r w:rsidR="003C468E" w:rsidRPr="00551FC7">
        <w:rPr>
          <w:kern w:val="1"/>
          <w:sz w:val="28"/>
          <w:szCs w:val="28"/>
          <w:lang w:eastAsia="zh-CN" w:bidi="hi-IN"/>
        </w:rPr>
        <w:t xml:space="preserve"> </w:t>
      </w:r>
      <w:r w:rsidRPr="00551FC7">
        <w:rPr>
          <w:kern w:val="1"/>
          <w:sz w:val="28"/>
          <w:szCs w:val="28"/>
          <w:lang w:eastAsia="zh-CN" w:bidi="hi-IN"/>
        </w:rPr>
        <w:t>в пакете документов для получения субсидии.</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 xml:space="preserve">23. В случае нарушения получателем субсидии условий, установленных при предоставлении субсидии, </w:t>
      </w:r>
      <w:proofErr w:type="gramStart"/>
      <w:r w:rsidRPr="00551FC7">
        <w:rPr>
          <w:sz w:val="28"/>
          <w:szCs w:val="28"/>
        </w:rPr>
        <w:t>выявленного</w:t>
      </w:r>
      <w:proofErr w:type="gramEnd"/>
      <w:r w:rsidRPr="00551FC7">
        <w:rPr>
          <w:sz w:val="28"/>
          <w:szCs w:val="28"/>
        </w:rPr>
        <w:t xml:space="preserve">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551FC7" w:rsidRDefault="002E2E5B" w:rsidP="00551FC7">
      <w:pPr>
        <w:widowControl w:val="0"/>
        <w:autoSpaceDE w:val="0"/>
        <w:autoSpaceDN w:val="0"/>
        <w:adjustRightInd w:val="0"/>
        <w:ind w:firstLine="709"/>
        <w:jc w:val="both"/>
        <w:rPr>
          <w:sz w:val="28"/>
          <w:szCs w:val="28"/>
        </w:rPr>
      </w:pPr>
      <w:bookmarkStart w:id="37" w:name="Par433"/>
      <w:bookmarkEnd w:id="37"/>
      <w:r w:rsidRPr="00551FC7">
        <w:rPr>
          <w:sz w:val="28"/>
          <w:szCs w:val="28"/>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w:t>
      </w:r>
      <w:r w:rsidR="003110F8" w:rsidRPr="00551FC7">
        <w:rPr>
          <w:sz w:val="28"/>
          <w:szCs w:val="28"/>
        </w:rPr>
        <w:t>1</w:t>
      </w:r>
      <w:r w:rsidRPr="00551FC7">
        <w:rPr>
          <w:sz w:val="28"/>
          <w:szCs w:val="28"/>
        </w:rPr>
        <w:t>), размер которой рассчитывается по формуле:</w:t>
      </w:r>
    </w:p>
    <w:p w:rsidR="002E2E5B" w:rsidRPr="00551FC7" w:rsidRDefault="002E2E5B" w:rsidP="00551FC7">
      <w:pPr>
        <w:widowControl w:val="0"/>
        <w:autoSpaceDE w:val="0"/>
        <w:autoSpaceDN w:val="0"/>
        <w:adjustRightInd w:val="0"/>
        <w:ind w:firstLine="709"/>
        <w:jc w:val="both"/>
        <w:rPr>
          <w:sz w:val="28"/>
          <w:szCs w:val="28"/>
        </w:rPr>
      </w:pPr>
      <w:proofErr w:type="spellStart"/>
      <w:proofErr w:type="gramStart"/>
      <w:r w:rsidRPr="00551FC7">
        <w:rPr>
          <w:sz w:val="28"/>
          <w:szCs w:val="28"/>
        </w:rPr>
        <w:t>V</w:t>
      </w:r>
      <w:proofErr w:type="gramEnd"/>
      <w:r w:rsidRPr="00551FC7">
        <w:rPr>
          <w:sz w:val="28"/>
          <w:szCs w:val="28"/>
        </w:rPr>
        <w:t>возврата</w:t>
      </w:r>
      <w:proofErr w:type="spellEnd"/>
      <w:r w:rsidRPr="00551FC7">
        <w:rPr>
          <w:sz w:val="28"/>
          <w:szCs w:val="28"/>
        </w:rPr>
        <w:t xml:space="preserve"> = </w:t>
      </w:r>
      <w:proofErr w:type="spellStart"/>
      <w:r w:rsidRPr="00551FC7">
        <w:rPr>
          <w:sz w:val="28"/>
          <w:szCs w:val="28"/>
        </w:rPr>
        <w:t>Vсубсидии</w:t>
      </w:r>
      <w:proofErr w:type="spellEnd"/>
      <w:r w:rsidRPr="00551FC7">
        <w:rPr>
          <w:sz w:val="28"/>
          <w:szCs w:val="28"/>
        </w:rPr>
        <w:t xml:space="preserve"> x k, где:</w:t>
      </w:r>
    </w:p>
    <w:p w:rsidR="002E2E5B" w:rsidRPr="00551FC7" w:rsidRDefault="002E2E5B" w:rsidP="00551FC7">
      <w:pPr>
        <w:widowControl w:val="0"/>
        <w:autoSpaceDE w:val="0"/>
        <w:autoSpaceDN w:val="0"/>
        <w:adjustRightInd w:val="0"/>
        <w:ind w:firstLine="709"/>
        <w:jc w:val="both"/>
        <w:rPr>
          <w:sz w:val="28"/>
          <w:szCs w:val="28"/>
        </w:rPr>
      </w:pPr>
      <w:proofErr w:type="spellStart"/>
      <w:proofErr w:type="gramStart"/>
      <w:r w:rsidRPr="00551FC7">
        <w:rPr>
          <w:sz w:val="28"/>
          <w:szCs w:val="28"/>
        </w:rPr>
        <w:t>V</w:t>
      </w:r>
      <w:proofErr w:type="gramEnd"/>
      <w:r w:rsidRPr="00551FC7">
        <w:rPr>
          <w:sz w:val="28"/>
          <w:szCs w:val="28"/>
        </w:rPr>
        <w:t>возврата</w:t>
      </w:r>
      <w:proofErr w:type="spellEnd"/>
      <w:r w:rsidRPr="00551FC7">
        <w:rPr>
          <w:sz w:val="28"/>
          <w:szCs w:val="28"/>
        </w:rPr>
        <w:t xml:space="preserve"> - сумма субсидии, подлежащая возврату, рублей;</w:t>
      </w:r>
    </w:p>
    <w:p w:rsidR="002E2E5B" w:rsidRPr="00551FC7" w:rsidRDefault="002E2E5B" w:rsidP="00551FC7">
      <w:pPr>
        <w:widowControl w:val="0"/>
        <w:autoSpaceDE w:val="0"/>
        <w:autoSpaceDN w:val="0"/>
        <w:adjustRightInd w:val="0"/>
        <w:ind w:firstLine="709"/>
        <w:jc w:val="both"/>
        <w:rPr>
          <w:sz w:val="28"/>
          <w:szCs w:val="28"/>
        </w:rPr>
      </w:pPr>
      <w:proofErr w:type="spellStart"/>
      <w:proofErr w:type="gramStart"/>
      <w:r w:rsidRPr="00551FC7">
        <w:rPr>
          <w:sz w:val="28"/>
          <w:szCs w:val="28"/>
        </w:rPr>
        <w:t>V</w:t>
      </w:r>
      <w:proofErr w:type="gramEnd"/>
      <w:r w:rsidRPr="00551FC7">
        <w:rPr>
          <w:sz w:val="28"/>
          <w:szCs w:val="28"/>
        </w:rPr>
        <w:t>субсидии</w:t>
      </w:r>
      <w:proofErr w:type="spellEnd"/>
      <w:r w:rsidRPr="00551FC7">
        <w:rPr>
          <w:sz w:val="28"/>
          <w:szCs w:val="28"/>
        </w:rPr>
        <w:t xml:space="preserve"> - размер субсидии, предоставленной получателю субсидии в отчетном финансовом году, рублей;</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k - коэффициент возврата субсидии, рассчитываемый по формуле:</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lang w:val="en-US"/>
        </w:rPr>
        <w:t>k</w:t>
      </w:r>
      <w:r w:rsidRPr="00551FC7">
        <w:rPr>
          <w:sz w:val="28"/>
          <w:szCs w:val="28"/>
        </w:rPr>
        <w:t xml:space="preserve"> = 1 - T / S, где:</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T - фактически достигнутое значение результата предоставления субсидии на отчетную дату;</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S - плановое значение результата предоставления субсидии, установленное соглашением.</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 xml:space="preserve">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w:t>
      </w:r>
      <w:r w:rsidRPr="00551FC7">
        <w:rPr>
          <w:sz w:val="28"/>
          <w:szCs w:val="28"/>
        </w:rPr>
        <w:lastRenderedPageBreak/>
        <w:t>субсидии, на основании принятого Администрацией правового акта.</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Под обстоятельствами непреодолимой силы для целей настоящего Порядка понимаются:</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rFonts w:eastAsiaTheme="minorHAnsi"/>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rFonts w:eastAsiaTheme="minorHAnsi"/>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rFonts w:eastAsiaTheme="minorHAnsi"/>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551FC7">
        <w:rPr>
          <w:rFonts w:eastAsiaTheme="minorHAnsi"/>
          <w:color w:val="000000"/>
          <w:sz w:val="28"/>
          <w:szCs w:val="28"/>
          <w:lang w:eastAsia="en-US"/>
        </w:rPr>
        <w:t>еятельность получатель субсидии;</w:t>
      </w:r>
    </w:p>
    <w:p w:rsidR="00E8362E" w:rsidRPr="00551FC7" w:rsidRDefault="000C725B" w:rsidP="00551FC7">
      <w:pPr>
        <w:ind w:firstLine="709"/>
        <w:jc w:val="both"/>
        <w:rPr>
          <w:sz w:val="28"/>
          <w:szCs w:val="28"/>
        </w:rPr>
      </w:pPr>
      <w:r w:rsidRPr="00551FC7">
        <w:rPr>
          <w:rFonts w:eastAsiaTheme="minorHAnsi"/>
          <w:color w:val="000000"/>
          <w:sz w:val="28"/>
          <w:szCs w:val="28"/>
          <w:lang w:eastAsia="en-US"/>
        </w:rPr>
        <w:t xml:space="preserve">4) </w:t>
      </w:r>
      <w:bookmarkStart w:id="38" w:name="Par456"/>
      <w:bookmarkEnd w:id="38"/>
      <w:r w:rsidR="00E8362E" w:rsidRPr="00551FC7">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00E8362E" w:rsidRPr="00551FC7">
        <w:rPr>
          <w:sz w:val="28"/>
          <w:szCs w:val="28"/>
        </w:rPr>
        <w:br/>
        <w:t>с пунктом 7 статьи 38 Федерального закона от 28</w:t>
      </w:r>
      <w:r w:rsidR="00A1060C" w:rsidRPr="00551FC7">
        <w:rPr>
          <w:sz w:val="28"/>
          <w:szCs w:val="28"/>
        </w:rPr>
        <w:t>.03.</w:t>
      </w:r>
      <w:r w:rsidR="00E8362E" w:rsidRPr="00551FC7">
        <w:rPr>
          <w:sz w:val="28"/>
          <w:szCs w:val="28"/>
        </w:rPr>
        <w:t>1998 № 53-ФЗ «О воинской обязанности и военной службе», либо заключил контракт</w:t>
      </w:r>
      <w:r w:rsidR="00E8362E" w:rsidRPr="00551FC7">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rsidR="002E2E5B" w:rsidRPr="00551FC7" w:rsidRDefault="002E2E5B" w:rsidP="00551FC7">
      <w:pPr>
        <w:ind w:firstLine="709"/>
        <w:jc w:val="both"/>
        <w:rPr>
          <w:sz w:val="28"/>
          <w:szCs w:val="28"/>
        </w:rPr>
      </w:pPr>
      <w:r w:rsidRPr="00551FC7">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551FC7" w:rsidRDefault="002E2E5B" w:rsidP="00551FC7">
      <w:pPr>
        <w:autoSpaceDE w:val="0"/>
        <w:autoSpaceDN w:val="0"/>
        <w:adjustRightInd w:val="0"/>
        <w:ind w:firstLine="709"/>
        <w:jc w:val="both"/>
        <w:rPr>
          <w:sz w:val="28"/>
          <w:szCs w:val="28"/>
        </w:rPr>
      </w:pPr>
      <w:bookmarkStart w:id="39" w:name="Par457"/>
      <w:bookmarkEnd w:id="39"/>
      <w:r w:rsidRPr="00551FC7">
        <w:rPr>
          <w:rFonts w:eastAsiaTheme="minorHAnsi"/>
          <w:color w:val="000000"/>
          <w:sz w:val="28"/>
          <w:szCs w:val="28"/>
          <w:lang w:eastAsia="en-US"/>
        </w:rPr>
        <w:t xml:space="preserve">К документам, указанным в </w:t>
      </w:r>
      <w:r w:rsidRPr="00551FC7">
        <w:rPr>
          <w:sz w:val="28"/>
          <w:szCs w:val="28"/>
        </w:rPr>
        <w:t xml:space="preserve">абзаце </w:t>
      </w:r>
      <w:r w:rsidR="00194208" w:rsidRPr="00551FC7">
        <w:rPr>
          <w:sz w:val="28"/>
          <w:szCs w:val="28"/>
        </w:rPr>
        <w:t>во</w:t>
      </w:r>
      <w:r w:rsidRPr="00551FC7">
        <w:rPr>
          <w:sz w:val="28"/>
          <w:szCs w:val="28"/>
        </w:rPr>
        <w:t xml:space="preserve">семнадцатом </w:t>
      </w:r>
      <w:r w:rsidRPr="00551FC7">
        <w:rPr>
          <w:rFonts w:eastAsiaTheme="minorHAnsi"/>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Администрация рассматривает документы, указанные в абзацах восемнадцатом</w:t>
      </w:r>
      <w:r w:rsidR="00BA11E1" w:rsidRPr="00551FC7">
        <w:rPr>
          <w:sz w:val="28"/>
          <w:szCs w:val="28"/>
        </w:rPr>
        <w:t>, де</w:t>
      </w:r>
      <w:r w:rsidR="009C5B09" w:rsidRPr="00551FC7">
        <w:rPr>
          <w:sz w:val="28"/>
          <w:szCs w:val="28"/>
        </w:rPr>
        <w:t>в</w:t>
      </w:r>
      <w:r w:rsidR="00BA11E1" w:rsidRPr="00551FC7">
        <w:rPr>
          <w:sz w:val="28"/>
          <w:szCs w:val="28"/>
        </w:rPr>
        <w:t>ятнадцатом</w:t>
      </w:r>
      <w:r w:rsidRPr="00551FC7">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 xml:space="preserve">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w:t>
      </w:r>
      <w:r w:rsidRPr="00551FC7">
        <w:rPr>
          <w:sz w:val="28"/>
          <w:szCs w:val="28"/>
        </w:rPr>
        <w:lastRenderedPageBreak/>
        <w:t>абзаце втором настоящего пункта.</w:t>
      </w:r>
    </w:p>
    <w:p w:rsidR="002E2E5B" w:rsidRPr="00551FC7" w:rsidRDefault="002E2E5B" w:rsidP="00551FC7">
      <w:pPr>
        <w:widowControl w:val="0"/>
        <w:autoSpaceDE w:val="0"/>
        <w:autoSpaceDN w:val="0"/>
        <w:adjustRightInd w:val="0"/>
        <w:ind w:firstLine="709"/>
        <w:jc w:val="both"/>
        <w:rPr>
          <w:sz w:val="28"/>
          <w:szCs w:val="28"/>
        </w:rPr>
      </w:pPr>
      <w:bookmarkStart w:id="40" w:name="Par460"/>
      <w:bookmarkStart w:id="41" w:name="Par461"/>
      <w:bookmarkEnd w:id="40"/>
      <w:bookmarkEnd w:id="41"/>
      <w:r w:rsidRPr="00551FC7">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614384" w:rsidRPr="00551FC7" w:rsidRDefault="002E2E5B" w:rsidP="00551FC7">
      <w:pPr>
        <w:widowControl w:val="0"/>
        <w:autoSpaceDE w:val="0"/>
        <w:autoSpaceDN w:val="0"/>
        <w:adjustRightInd w:val="0"/>
        <w:ind w:firstLine="709"/>
        <w:jc w:val="both"/>
        <w:rPr>
          <w:sz w:val="28"/>
          <w:szCs w:val="28"/>
        </w:rPr>
      </w:pPr>
      <w:bookmarkStart w:id="42" w:name="Par462"/>
      <w:bookmarkEnd w:id="42"/>
      <w:r w:rsidRPr="00551FC7">
        <w:rPr>
          <w:sz w:val="28"/>
          <w:szCs w:val="28"/>
        </w:rPr>
        <w:t>25. Отчет о достижении результат</w:t>
      </w:r>
      <w:r w:rsidR="00DA0FC7" w:rsidRPr="00551FC7">
        <w:rPr>
          <w:sz w:val="28"/>
          <w:szCs w:val="28"/>
        </w:rPr>
        <w:t>а предоставления субсидии</w:t>
      </w:r>
      <w:r w:rsidRPr="00551FC7">
        <w:rPr>
          <w:sz w:val="28"/>
          <w:szCs w:val="28"/>
        </w:rPr>
        <w:t xml:space="preserve"> (далее - </w:t>
      </w:r>
      <w:r w:rsidR="00614384" w:rsidRPr="00551FC7">
        <w:rPr>
          <w:sz w:val="28"/>
          <w:szCs w:val="28"/>
        </w:rPr>
        <w:t>О</w:t>
      </w:r>
      <w:r w:rsidRPr="00551FC7">
        <w:rPr>
          <w:sz w:val="28"/>
          <w:szCs w:val="28"/>
        </w:rPr>
        <w:t xml:space="preserve">тчет), представляется получателем субсидии в Администрацию </w:t>
      </w:r>
      <w:r w:rsidR="00614384" w:rsidRPr="00551FC7">
        <w:rPr>
          <w:sz w:val="28"/>
          <w:szCs w:val="28"/>
        </w:rPr>
        <w:t>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C07A9" w:rsidRPr="00551FC7" w:rsidRDefault="00616C9E" w:rsidP="00551FC7">
      <w:pPr>
        <w:widowControl w:val="0"/>
        <w:autoSpaceDE w:val="0"/>
        <w:autoSpaceDN w:val="0"/>
        <w:adjustRightInd w:val="0"/>
        <w:ind w:firstLine="709"/>
        <w:jc w:val="both"/>
        <w:rPr>
          <w:sz w:val="28"/>
          <w:szCs w:val="28"/>
        </w:rPr>
      </w:pPr>
      <w:r w:rsidRPr="00551FC7">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r w:rsidR="00CC07A9" w:rsidRPr="00551FC7">
        <w:rPr>
          <w:sz w:val="28"/>
          <w:szCs w:val="28"/>
        </w:rPr>
        <w:t>,</w:t>
      </w:r>
      <w:r w:rsidR="00CC07A9" w:rsidRPr="00551FC7">
        <w:rPr>
          <w:color w:val="22272F"/>
          <w:sz w:val="23"/>
          <w:szCs w:val="23"/>
          <w:shd w:val="clear" w:color="auto" w:fill="FFFFFF"/>
        </w:rPr>
        <w:t xml:space="preserve"> </w:t>
      </w:r>
      <w:r w:rsidR="00CC07A9" w:rsidRPr="00551FC7">
        <w:rPr>
          <w:sz w:val="28"/>
          <w:szCs w:val="28"/>
        </w:rPr>
        <w:t>а по итогам года - не позднее 20 марта года, следующего за отчетным годом.</w:t>
      </w:r>
    </w:p>
    <w:p w:rsidR="006E1125" w:rsidRPr="00551FC7" w:rsidRDefault="006E1125" w:rsidP="00551FC7">
      <w:pPr>
        <w:widowControl w:val="0"/>
        <w:autoSpaceDE w:val="0"/>
        <w:autoSpaceDN w:val="0"/>
        <w:adjustRightInd w:val="0"/>
        <w:ind w:firstLine="709"/>
        <w:jc w:val="both"/>
        <w:rPr>
          <w:sz w:val="28"/>
          <w:szCs w:val="28"/>
        </w:rPr>
      </w:pPr>
      <w:r w:rsidRPr="00551FC7">
        <w:rPr>
          <w:sz w:val="28"/>
          <w:szCs w:val="28"/>
        </w:rPr>
        <w:t>25.</w:t>
      </w:r>
      <w:r w:rsidR="00616C9E" w:rsidRPr="00551FC7">
        <w:rPr>
          <w:sz w:val="28"/>
          <w:szCs w:val="28"/>
        </w:rPr>
        <w:t>2</w:t>
      </w:r>
      <w:r w:rsidRPr="00551FC7">
        <w:rPr>
          <w:sz w:val="28"/>
          <w:szCs w:val="28"/>
        </w:rPr>
        <w:t xml:space="preserve">.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w:t>
      </w:r>
      <w:r w:rsidR="00B960F7" w:rsidRPr="00551FC7">
        <w:rPr>
          <w:sz w:val="28"/>
          <w:szCs w:val="28"/>
        </w:rPr>
        <w:t xml:space="preserve">в отношении получателя субсидии наличие обстоятельства, предусмотренного </w:t>
      </w:r>
      <w:r w:rsidR="004D1729" w:rsidRPr="00551FC7">
        <w:rPr>
          <w:sz w:val="28"/>
          <w:szCs w:val="28"/>
        </w:rPr>
        <w:t>подпунктом</w:t>
      </w:r>
      <w:r w:rsidR="00C57ECB" w:rsidRPr="00551FC7">
        <w:rPr>
          <w:sz w:val="28"/>
          <w:szCs w:val="28"/>
        </w:rPr>
        <w:t xml:space="preserve"> 4 </w:t>
      </w:r>
      <w:r w:rsidR="00B960F7" w:rsidRPr="00551FC7">
        <w:rPr>
          <w:sz w:val="28"/>
          <w:szCs w:val="28"/>
        </w:rPr>
        <w:t>пункта 2</w:t>
      </w:r>
      <w:r w:rsidR="004D1729" w:rsidRPr="00551FC7">
        <w:rPr>
          <w:sz w:val="28"/>
          <w:szCs w:val="28"/>
        </w:rPr>
        <w:t>3</w:t>
      </w:r>
      <w:r w:rsidR="00B960F7" w:rsidRPr="00551FC7">
        <w:rPr>
          <w:sz w:val="28"/>
          <w:szCs w:val="28"/>
        </w:rPr>
        <w:t> настоящего Порядка</w:t>
      </w:r>
      <w:r w:rsidRPr="00551FC7">
        <w:rPr>
          <w:sz w:val="28"/>
          <w:szCs w:val="28"/>
        </w:rPr>
        <w:t xml:space="preserve"> (далее - сведения о мобилизации).</w:t>
      </w:r>
    </w:p>
    <w:p w:rsidR="006E1125" w:rsidRPr="00551FC7" w:rsidRDefault="006E1125" w:rsidP="00551FC7">
      <w:pPr>
        <w:ind w:firstLine="709"/>
        <w:jc w:val="both"/>
        <w:rPr>
          <w:sz w:val="28"/>
          <w:szCs w:val="28"/>
        </w:rPr>
      </w:pPr>
      <w:r w:rsidRPr="00551FC7">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06BAC" w:rsidRPr="00551FC7" w:rsidRDefault="006E1125" w:rsidP="00551FC7">
      <w:pPr>
        <w:ind w:firstLine="709"/>
        <w:jc w:val="both"/>
        <w:rPr>
          <w:sz w:val="28"/>
          <w:szCs w:val="28"/>
        </w:rPr>
      </w:pPr>
      <w:r w:rsidRPr="00551FC7">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w:t>
      </w:r>
      <w:r w:rsidR="00606BAC" w:rsidRPr="00551FC7">
        <w:rPr>
          <w:sz w:val="28"/>
          <w:szCs w:val="28"/>
        </w:rPr>
        <w:t>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rsidR="006E1125" w:rsidRPr="00551FC7" w:rsidRDefault="006E1125" w:rsidP="00551FC7">
      <w:pPr>
        <w:ind w:firstLine="709"/>
        <w:jc w:val="both"/>
        <w:rPr>
          <w:sz w:val="28"/>
          <w:szCs w:val="28"/>
        </w:rPr>
      </w:pPr>
      <w:r w:rsidRPr="00551FC7">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551FC7" w:rsidRDefault="002E2E5B" w:rsidP="00551FC7">
      <w:pPr>
        <w:widowControl w:val="0"/>
        <w:autoSpaceDE w:val="0"/>
        <w:autoSpaceDN w:val="0"/>
        <w:adjustRightInd w:val="0"/>
        <w:ind w:firstLine="709"/>
        <w:jc w:val="both"/>
        <w:rPr>
          <w:sz w:val="28"/>
          <w:szCs w:val="28"/>
        </w:rPr>
      </w:pPr>
      <w:r w:rsidRPr="00551FC7">
        <w:rPr>
          <w:sz w:val="28"/>
          <w:szCs w:val="28"/>
        </w:rPr>
        <w:t>26. В случае нарушения получателями субсидий сроков возврата субсидий (части субсидий), установленных пункт</w:t>
      </w:r>
      <w:r w:rsidR="006F69C0" w:rsidRPr="00551FC7">
        <w:rPr>
          <w:sz w:val="28"/>
          <w:szCs w:val="28"/>
        </w:rPr>
        <w:t>ами</w:t>
      </w:r>
      <w:r w:rsidRPr="00551FC7">
        <w:rPr>
          <w:sz w:val="28"/>
          <w:szCs w:val="28"/>
        </w:rPr>
        <w:t xml:space="preserve"> 24</w:t>
      </w:r>
      <w:r w:rsidR="006F69C0" w:rsidRPr="00551FC7">
        <w:rPr>
          <w:sz w:val="28"/>
          <w:szCs w:val="28"/>
        </w:rPr>
        <w:t>, 25.</w:t>
      </w:r>
      <w:r w:rsidR="0087422D" w:rsidRPr="00551FC7">
        <w:rPr>
          <w:sz w:val="28"/>
          <w:szCs w:val="28"/>
        </w:rPr>
        <w:t>2</w:t>
      </w:r>
      <w:r w:rsidRPr="00551FC7">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w:t>
      </w:r>
      <w:proofErr w:type="gramStart"/>
      <w:r w:rsidRPr="00551FC7">
        <w:rPr>
          <w:sz w:val="28"/>
          <w:szCs w:val="28"/>
        </w:rPr>
        <w:t>дств в п</w:t>
      </w:r>
      <w:proofErr w:type="gramEnd"/>
      <w:r w:rsidRPr="00551FC7">
        <w:rPr>
          <w:sz w:val="28"/>
          <w:szCs w:val="28"/>
        </w:rPr>
        <w:t>орядке, установленном федеральным законодательством.</w:t>
      </w:r>
    </w:p>
    <w:p w:rsidR="00B74254" w:rsidRPr="00551FC7" w:rsidRDefault="00B74254" w:rsidP="00551FC7">
      <w:pPr>
        <w:tabs>
          <w:tab w:val="left" w:pos="284"/>
          <w:tab w:val="left" w:pos="567"/>
        </w:tabs>
        <w:jc w:val="both"/>
        <w:rPr>
          <w:color w:val="2D2D2D"/>
          <w:spacing w:val="2"/>
          <w:shd w:val="clear" w:color="auto" w:fill="FFFFFF"/>
        </w:rPr>
      </w:pPr>
    </w:p>
    <w:p w:rsidR="00CC5B21" w:rsidRDefault="00CC5B21" w:rsidP="00551FC7">
      <w:pPr>
        <w:tabs>
          <w:tab w:val="left" w:pos="284"/>
          <w:tab w:val="left" w:pos="567"/>
        </w:tabs>
        <w:jc w:val="both"/>
        <w:rPr>
          <w:color w:val="2D2D2D"/>
          <w:spacing w:val="2"/>
          <w:shd w:val="clear" w:color="auto" w:fill="FFFFFF"/>
        </w:rPr>
      </w:pPr>
    </w:p>
    <w:p w:rsidR="00551FC7" w:rsidRPr="00551FC7" w:rsidRDefault="00551FC7" w:rsidP="00551FC7">
      <w:pPr>
        <w:tabs>
          <w:tab w:val="left" w:pos="284"/>
          <w:tab w:val="left" w:pos="567"/>
        </w:tabs>
        <w:jc w:val="both"/>
        <w:rPr>
          <w:color w:val="2D2D2D"/>
          <w:spacing w:val="2"/>
          <w:shd w:val="clear" w:color="auto" w:fill="FFFFFF"/>
        </w:rPr>
      </w:pPr>
    </w:p>
    <w:p w:rsidR="002E2E5B" w:rsidRPr="00551FC7" w:rsidRDefault="002E2E5B" w:rsidP="00551FC7">
      <w:pPr>
        <w:tabs>
          <w:tab w:val="left" w:pos="284"/>
          <w:tab w:val="left" w:pos="567"/>
        </w:tabs>
        <w:jc w:val="both"/>
        <w:rPr>
          <w:color w:val="2D2D2D"/>
          <w:spacing w:val="2"/>
          <w:shd w:val="clear" w:color="auto" w:fill="FFFFFF"/>
        </w:rPr>
      </w:pPr>
    </w:p>
    <w:p w:rsidR="002E2E5B" w:rsidRPr="00551FC7" w:rsidRDefault="002E2E5B" w:rsidP="00551FC7">
      <w:pPr>
        <w:autoSpaceDE w:val="0"/>
        <w:autoSpaceDN w:val="0"/>
        <w:adjustRightInd w:val="0"/>
        <w:jc w:val="right"/>
        <w:rPr>
          <w:bCs/>
          <w:sz w:val="20"/>
          <w:szCs w:val="20"/>
        </w:rPr>
      </w:pPr>
      <w:r w:rsidRPr="00551FC7">
        <w:rPr>
          <w:bCs/>
          <w:sz w:val="20"/>
          <w:szCs w:val="20"/>
        </w:rPr>
        <w:t xml:space="preserve">Приложение № 1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2E2E5B" w:rsidRPr="00551FC7" w:rsidRDefault="002E2E5B" w:rsidP="00551FC7">
      <w:pPr>
        <w:autoSpaceDE w:val="0"/>
        <w:autoSpaceDN w:val="0"/>
        <w:adjustRightInd w:val="0"/>
        <w:jc w:val="right"/>
        <w:rPr>
          <w:sz w:val="28"/>
          <w:szCs w:val="28"/>
        </w:rPr>
      </w:pPr>
      <w:r w:rsidRPr="00551FC7">
        <w:rPr>
          <w:bCs/>
          <w:sz w:val="20"/>
          <w:szCs w:val="20"/>
        </w:rPr>
        <w:t xml:space="preserve"> подсобное хозяйство</w:t>
      </w:r>
      <w:r w:rsidR="00337246" w:rsidRPr="00551FC7">
        <w:rPr>
          <w:bCs/>
          <w:sz w:val="20"/>
          <w:szCs w:val="20"/>
        </w:rPr>
        <w:t xml:space="preserve">, </w:t>
      </w:r>
      <w:r w:rsidRPr="00551FC7">
        <w:rPr>
          <w:bCs/>
          <w:sz w:val="20"/>
          <w:szCs w:val="20"/>
        </w:rPr>
        <w:t>на производств</w:t>
      </w:r>
      <w:r w:rsidR="00337246" w:rsidRPr="00551FC7">
        <w:rPr>
          <w:bCs/>
          <w:sz w:val="20"/>
          <w:szCs w:val="20"/>
        </w:rPr>
        <w:t>о</w:t>
      </w:r>
      <w:r w:rsidRPr="00551FC7">
        <w:rPr>
          <w:bCs/>
          <w:sz w:val="20"/>
          <w:szCs w:val="20"/>
        </w:rPr>
        <w:t xml:space="preserve"> молока</w:t>
      </w:r>
      <w:r w:rsidRPr="00551FC7">
        <w:rPr>
          <w:b/>
          <w:bCs/>
          <w:sz w:val="28"/>
          <w:szCs w:val="28"/>
        </w:rPr>
        <w:t xml:space="preserve">                                                      </w:t>
      </w:r>
    </w:p>
    <w:p w:rsidR="002E2E5B" w:rsidRPr="00551FC7" w:rsidRDefault="002E2E5B" w:rsidP="00551FC7">
      <w:pPr>
        <w:jc w:val="right"/>
        <w:rPr>
          <w:sz w:val="20"/>
          <w:szCs w:val="20"/>
        </w:rPr>
      </w:pPr>
    </w:p>
    <w:p w:rsidR="002E2E5B" w:rsidRPr="00551FC7" w:rsidRDefault="002E2E5B" w:rsidP="00551FC7">
      <w:pPr>
        <w:ind w:left="4248"/>
        <w:jc w:val="right"/>
        <w:rPr>
          <w:sz w:val="28"/>
        </w:rPr>
      </w:pPr>
      <w:r w:rsidRPr="00551FC7">
        <w:rPr>
          <w:sz w:val="28"/>
        </w:rPr>
        <w:t xml:space="preserve">   Администрация</w:t>
      </w:r>
      <w:r w:rsidR="00F57CC2" w:rsidRPr="00551FC7">
        <w:rPr>
          <w:spacing w:val="2"/>
          <w:sz w:val="28"/>
          <w:szCs w:val="28"/>
          <w:shd w:val="clear" w:color="auto" w:fill="FFFFFF"/>
        </w:rPr>
        <w:t xml:space="preserve">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w:t>
      </w:r>
    </w:p>
    <w:p w:rsidR="002E2E5B" w:rsidRPr="00551FC7" w:rsidRDefault="002E2E5B" w:rsidP="00551FC7">
      <w:pPr>
        <w:ind w:left="4137" w:firstLine="111"/>
        <w:jc w:val="both"/>
        <w:rPr>
          <w:sz w:val="28"/>
        </w:rPr>
      </w:pPr>
      <w:r w:rsidRPr="00551FC7">
        <w:rPr>
          <w:sz w:val="28"/>
        </w:rPr>
        <w:t>__________________________________</w:t>
      </w:r>
    </w:p>
    <w:p w:rsidR="002E2E5B" w:rsidRPr="00551FC7" w:rsidRDefault="002E2E5B" w:rsidP="00551FC7">
      <w:pPr>
        <w:ind w:left="4137" w:firstLine="111"/>
        <w:jc w:val="both"/>
        <w:rPr>
          <w:sz w:val="28"/>
        </w:rPr>
      </w:pPr>
      <w:r w:rsidRPr="00551FC7">
        <w:rPr>
          <w:sz w:val="28"/>
        </w:rPr>
        <w:t xml:space="preserve"> Ф.И.О.______________________________</w:t>
      </w:r>
    </w:p>
    <w:p w:rsidR="002E2E5B" w:rsidRPr="00551FC7" w:rsidRDefault="002E2E5B" w:rsidP="00551FC7">
      <w:pPr>
        <w:jc w:val="both"/>
        <w:rPr>
          <w:sz w:val="28"/>
        </w:rPr>
      </w:pPr>
      <w:r w:rsidRPr="00551FC7">
        <w:rPr>
          <w:sz w:val="20"/>
          <w:szCs w:val="20"/>
        </w:rPr>
        <w:t xml:space="preserve">                                                         </w:t>
      </w:r>
      <w:r w:rsidR="00A4570A" w:rsidRPr="00551FC7">
        <w:rPr>
          <w:sz w:val="20"/>
          <w:szCs w:val="20"/>
        </w:rPr>
        <w:t xml:space="preserve">                             </w:t>
      </w:r>
      <w:r w:rsidRPr="00551FC7">
        <w:rPr>
          <w:sz w:val="28"/>
        </w:rPr>
        <w:t>Адрес:  ___________________________</w:t>
      </w:r>
    </w:p>
    <w:p w:rsidR="002E2E5B" w:rsidRPr="00551FC7" w:rsidRDefault="002E2E5B" w:rsidP="00551FC7">
      <w:pPr>
        <w:ind w:left="4248"/>
        <w:jc w:val="right"/>
        <w:rPr>
          <w:sz w:val="28"/>
        </w:rPr>
      </w:pPr>
      <w:r w:rsidRPr="00551FC7">
        <w:rPr>
          <w:sz w:val="28"/>
        </w:rPr>
        <w:t>ИНН ______________________________</w:t>
      </w:r>
    </w:p>
    <w:p w:rsidR="002E2E5B" w:rsidRPr="00551FC7" w:rsidRDefault="002E2E5B" w:rsidP="00551FC7">
      <w:pPr>
        <w:ind w:left="4248"/>
        <w:jc w:val="right"/>
        <w:rPr>
          <w:sz w:val="28"/>
        </w:rPr>
      </w:pPr>
      <w:proofErr w:type="gramStart"/>
      <w:r w:rsidRPr="00551FC7">
        <w:rPr>
          <w:sz w:val="28"/>
        </w:rPr>
        <w:t>Р</w:t>
      </w:r>
      <w:proofErr w:type="gramEnd"/>
      <w:r w:rsidRPr="00551FC7">
        <w:rPr>
          <w:sz w:val="28"/>
        </w:rPr>
        <w:t>/с ______________________________</w:t>
      </w:r>
    </w:p>
    <w:p w:rsidR="002E2E5B" w:rsidRPr="00551FC7" w:rsidRDefault="002E2E5B" w:rsidP="00551FC7">
      <w:pPr>
        <w:rPr>
          <w:sz w:val="28"/>
        </w:rPr>
      </w:pPr>
      <w:r w:rsidRPr="00551FC7">
        <w:rPr>
          <w:sz w:val="28"/>
        </w:rPr>
        <w:t xml:space="preserve">                                    Наименование банка ______________________________</w:t>
      </w:r>
    </w:p>
    <w:p w:rsidR="002E2E5B" w:rsidRPr="00551FC7" w:rsidRDefault="002E2E5B" w:rsidP="00551FC7">
      <w:pPr>
        <w:jc w:val="right"/>
        <w:rPr>
          <w:sz w:val="28"/>
        </w:rPr>
      </w:pPr>
      <w:r w:rsidRPr="00551FC7">
        <w:rPr>
          <w:sz w:val="28"/>
        </w:rPr>
        <w:t>К/с ______________________________</w:t>
      </w:r>
    </w:p>
    <w:p w:rsidR="002E2E5B" w:rsidRPr="00551FC7" w:rsidRDefault="002E2E5B" w:rsidP="00551FC7">
      <w:pPr>
        <w:jc w:val="right"/>
        <w:rPr>
          <w:sz w:val="28"/>
        </w:rPr>
      </w:pPr>
      <w:r w:rsidRPr="00551FC7">
        <w:rPr>
          <w:sz w:val="28"/>
        </w:rPr>
        <w:t>БИК ______________________________</w:t>
      </w:r>
    </w:p>
    <w:p w:rsidR="002E2E5B" w:rsidRPr="00551FC7" w:rsidRDefault="002E2E5B" w:rsidP="00551FC7">
      <w:pPr>
        <w:rPr>
          <w:sz w:val="28"/>
        </w:rPr>
      </w:pPr>
      <w:r w:rsidRPr="00551FC7">
        <w:rPr>
          <w:sz w:val="28"/>
        </w:rPr>
        <w:t xml:space="preserve">                      Контактный телефон  (при наличии)  _______________________</w:t>
      </w:r>
    </w:p>
    <w:p w:rsidR="002E2E5B" w:rsidRPr="00551FC7" w:rsidRDefault="002E2E5B" w:rsidP="00551FC7">
      <w:pPr>
        <w:jc w:val="right"/>
        <w:rPr>
          <w:sz w:val="20"/>
          <w:szCs w:val="20"/>
        </w:rPr>
      </w:pPr>
    </w:p>
    <w:p w:rsidR="002E2E5B" w:rsidRPr="00551FC7" w:rsidRDefault="002E2E5B" w:rsidP="00551FC7">
      <w:pPr>
        <w:jc w:val="center"/>
        <w:rPr>
          <w:sz w:val="28"/>
        </w:rPr>
      </w:pPr>
      <w:r w:rsidRPr="00551FC7">
        <w:rPr>
          <w:sz w:val="28"/>
        </w:rPr>
        <w:t>Предложение (заявка)</w:t>
      </w:r>
    </w:p>
    <w:p w:rsidR="002E2E5B" w:rsidRPr="00551FC7" w:rsidRDefault="002E2E5B" w:rsidP="00551FC7">
      <w:pPr>
        <w:autoSpaceDE w:val="0"/>
        <w:autoSpaceDN w:val="0"/>
        <w:adjustRightInd w:val="0"/>
        <w:jc w:val="both"/>
      </w:pPr>
      <w:r w:rsidRPr="00551FC7">
        <w:rPr>
          <w:sz w:val="28"/>
        </w:rPr>
        <w:tab/>
        <w:t xml:space="preserve">Прошу предоставить субсидию </w:t>
      </w:r>
      <w:r w:rsidRPr="00551FC7">
        <w:rPr>
          <w:sz w:val="28"/>
          <w:szCs w:val="28"/>
        </w:rPr>
        <w:t xml:space="preserve">гражданам, ведущим личное подсобное хозяйство, </w:t>
      </w:r>
      <w:r w:rsidRPr="00551FC7">
        <w:rPr>
          <w:sz w:val="28"/>
        </w:rPr>
        <w:t xml:space="preserve">на </w:t>
      </w:r>
      <w:r w:rsidRPr="00551FC7">
        <w:rPr>
          <w:sz w:val="28"/>
          <w:szCs w:val="28"/>
        </w:rPr>
        <w:t>производств</w:t>
      </w:r>
      <w:r w:rsidR="00337246" w:rsidRPr="00551FC7">
        <w:rPr>
          <w:sz w:val="28"/>
          <w:szCs w:val="28"/>
        </w:rPr>
        <w:t>о</w:t>
      </w:r>
      <w:r w:rsidRPr="00551FC7">
        <w:rPr>
          <w:sz w:val="28"/>
          <w:szCs w:val="28"/>
        </w:rPr>
        <w:t xml:space="preserve"> молока, в размере согласно расчету:</w:t>
      </w:r>
    </w:p>
    <w:tbl>
      <w:tblPr>
        <w:tblStyle w:val="af2"/>
        <w:tblW w:w="0" w:type="auto"/>
        <w:tblLook w:val="04A0" w:firstRow="1" w:lastRow="0" w:firstColumn="1" w:lastColumn="0" w:noHBand="0" w:noVBand="1"/>
      </w:tblPr>
      <w:tblGrid>
        <w:gridCol w:w="2392"/>
        <w:gridCol w:w="2392"/>
        <w:gridCol w:w="2393"/>
        <w:gridCol w:w="2393"/>
      </w:tblGrid>
      <w:tr w:rsidR="002E2E5B" w:rsidRPr="00551FC7" w:rsidTr="006F69C0">
        <w:tc>
          <w:tcPr>
            <w:tcW w:w="2392"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Месяц, в котором сдано молоко на промышленную переработку</w:t>
            </w:r>
          </w:p>
        </w:tc>
        <w:tc>
          <w:tcPr>
            <w:tcW w:w="2392" w:type="dxa"/>
          </w:tcPr>
          <w:p w:rsidR="002E2E5B" w:rsidRPr="00551FC7" w:rsidRDefault="002E2E5B" w:rsidP="00551FC7">
            <w:pPr>
              <w:suppressAutoHyphens/>
              <w:ind w:left="-108" w:right="-108"/>
              <w:jc w:val="center"/>
              <w:rPr>
                <w:rFonts w:eastAsia="Arial"/>
                <w:bCs/>
                <w:lang w:eastAsia="ar-SA"/>
              </w:rPr>
            </w:pPr>
            <w:r w:rsidRPr="00551FC7">
              <w:rPr>
                <w:lang w:eastAsia="ar-SA"/>
              </w:rPr>
              <w:t>Объем молока, сданного на промышленную переработку, литров</w:t>
            </w:r>
          </w:p>
        </w:tc>
        <w:tc>
          <w:tcPr>
            <w:tcW w:w="2393" w:type="dxa"/>
          </w:tcPr>
          <w:p w:rsidR="002E2E5B" w:rsidRPr="00551FC7" w:rsidRDefault="002E2E5B" w:rsidP="00551FC7">
            <w:pPr>
              <w:jc w:val="center"/>
            </w:pPr>
            <w:r w:rsidRPr="00551FC7">
              <w:t>Ставка субсидии за 1 литр сданного на промышленную переработку молока, руб.</w:t>
            </w:r>
          </w:p>
        </w:tc>
        <w:tc>
          <w:tcPr>
            <w:tcW w:w="2393" w:type="dxa"/>
          </w:tcPr>
          <w:p w:rsidR="002E2E5B" w:rsidRPr="00551FC7" w:rsidRDefault="002E2E5B" w:rsidP="00551FC7">
            <w:pPr>
              <w:jc w:val="center"/>
            </w:pPr>
            <w:r w:rsidRPr="00551FC7">
              <w:t>Размер субсидии, руб.</w:t>
            </w:r>
          </w:p>
        </w:tc>
      </w:tr>
      <w:tr w:rsidR="002E2E5B" w:rsidRPr="00551FC7" w:rsidTr="006F69C0">
        <w:tc>
          <w:tcPr>
            <w:tcW w:w="2392"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1</w:t>
            </w:r>
          </w:p>
        </w:tc>
        <w:tc>
          <w:tcPr>
            <w:tcW w:w="2392"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2</w:t>
            </w:r>
          </w:p>
        </w:tc>
        <w:tc>
          <w:tcPr>
            <w:tcW w:w="2393"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3</w:t>
            </w:r>
          </w:p>
        </w:tc>
        <w:tc>
          <w:tcPr>
            <w:tcW w:w="2393"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4</w:t>
            </w: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p>
        </w:tc>
        <w:tc>
          <w:tcPr>
            <w:tcW w:w="2392"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c>
          <w:tcPr>
            <w:tcW w:w="2393" w:type="dxa"/>
          </w:tcPr>
          <w:p w:rsidR="002E2E5B" w:rsidRPr="00551FC7" w:rsidRDefault="002E2E5B" w:rsidP="00551FC7">
            <w:pPr>
              <w:widowControl w:val="0"/>
              <w:suppressAutoHyphens/>
              <w:autoSpaceDE w:val="0"/>
              <w:rPr>
                <w:rFonts w:eastAsia="Arial"/>
                <w:bCs/>
                <w:lang w:eastAsia="ar-SA"/>
              </w:rPr>
            </w:pPr>
          </w:p>
        </w:tc>
      </w:tr>
      <w:tr w:rsidR="002E2E5B" w:rsidRPr="00551FC7" w:rsidTr="006F69C0">
        <w:tc>
          <w:tcPr>
            <w:tcW w:w="2392" w:type="dxa"/>
          </w:tcPr>
          <w:p w:rsidR="002E2E5B" w:rsidRPr="00551FC7" w:rsidRDefault="002E2E5B" w:rsidP="00551FC7">
            <w:pPr>
              <w:widowControl w:val="0"/>
              <w:suppressAutoHyphens/>
              <w:autoSpaceDE w:val="0"/>
              <w:rPr>
                <w:rFonts w:eastAsia="Arial"/>
                <w:bCs/>
                <w:lang w:eastAsia="ar-SA"/>
              </w:rPr>
            </w:pPr>
            <w:r w:rsidRPr="00551FC7">
              <w:rPr>
                <w:rFonts w:eastAsia="Arial"/>
                <w:bCs/>
                <w:lang w:eastAsia="ar-SA"/>
              </w:rPr>
              <w:t>ИТОГО</w:t>
            </w:r>
          </w:p>
        </w:tc>
        <w:tc>
          <w:tcPr>
            <w:tcW w:w="2392" w:type="dxa"/>
          </w:tcPr>
          <w:p w:rsidR="002E2E5B" w:rsidRPr="00551FC7" w:rsidRDefault="002E2E5B" w:rsidP="00551FC7">
            <w:pPr>
              <w:widowControl w:val="0"/>
              <w:suppressAutoHyphens/>
              <w:autoSpaceDE w:val="0"/>
              <w:jc w:val="center"/>
              <w:rPr>
                <w:rFonts w:eastAsia="Arial"/>
                <w:bCs/>
                <w:lang w:eastAsia="ar-SA"/>
              </w:rPr>
            </w:pPr>
          </w:p>
        </w:tc>
        <w:tc>
          <w:tcPr>
            <w:tcW w:w="2393" w:type="dxa"/>
          </w:tcPr>
          <w:p w:rsidR="002E2E5B" w:rsidRPr="00551FC7" w:rsidRDefault="002E2E5B" w:rsidP="00551FC7">
            <w:pPr>
              <w:widowControl w:val="0"/>
              <w:suppressAutoHyphens/>
              <w:autoSpaceDE w:val="0"/>
              <w:jc w:val="center"/>
              <w:rPr>
                <w:rFonts w:eastAsia="Arial"/>
                <w:bCs/>
                <w:lang w:eastAsia="ar-SA"/>
              </w:rPr>
            </w:pPr>
            <w:r w:rsidRPr="00551FC7">
              <w:rPr>
                <w:rFonts w:eastAsia="Arial"/>
                <w:bCs/>
                <w:lang w:eastAsia="ar-SA"/>
              </w:rPr>
              <w:t>Х</w:t>
            </w:r>
          </w:p>
        </w:tc>
        <w:tc>
          <w:tcPr>
            <w:tcW w:w="2393" w:type="dxa"/>
          </w:tcPr>
          <w:p w:rsidR="002E2E5B" w:rsidRPr="00551FC7" w:rsidRDefault="002E2E5B" w:rsidP="00551FC7">
            <w:pPr>
              <w:widowControl w:val="0"/>
              <w:suppressAutoHyphens/>
              <w:autoSpaceDE w:val="0"/>
              <w:jc w:val="center"/>
              <w:rPr>
                <w:rFonts w:eastAsia="Arial"/>
                <w:bCs/>
                <w:lang w:eastAsia="ar-SA"/>
              </w:rPr>
            </w:pPr>
          </w:p>
        </w:tc>
      </w:tr>
    </w:tbl>
    <w:p w:rsidR="002E2E5B" w:rsidRPr="00551FC7" w:rsidRDefault="002E2E5B" w:rsidP="00551FC7">
      <w:pPr>
        <w:suppressAutoHyphens/>
        <w:autoSpaceDE w:val="0"/>
        <w:autoSpaceDN w:val="0"/>
        <w:adjustRightInd w:val="0"/>
        <w:ind w:firstLine="720"/>
        <w:jc w:val="both"/>
        <w:outlineLvl w:val="0"/>
      </w:pPr>
      <w:r w:rsidRPr="00551FC7">
        <w:t>1. Подтверждаю:</w:t>
      </w:r>
    </w:p>
    <w:p w:rsidR="002E2E5B" w:rsidRPr="00551FC7" w:rsidRDefault="002E2E5B" w:rsidP="00551FC7">
      <w:pPr>
        <w:pStyle w:val="ConsPlusNormal"/>
        <w:widowControl/>
        <w:ind w:firstLine="709"/>
        <w:jc w:val="both"/>
        <w:rPr>
          <w:rFonts w:ascii="Times New Roman" w:hAnsi="Times New Roman" w:cs="Times New Roman"/>
          <w:sz w:val="24"/>
          <w:szCs w:val="24"/>
        </w:rPr>
      </w:pPr>
      <w:r w:rsidRPr="00551FC7">
        <w:rPr>
          <w:rFonts w:ascii="Times New Roman" w:hAnsi="Times New Roman" w:cs="Times New Roman"/>
          <w:sz w:val="24"/>
          <w:szCs w:val="24"/>
        </w:rPr>
        <w:t>- прохождение обязательного ветеринарного освидетельствования коров;</w:t>
      </w:r>
    </w:p>
    <w:p w:rsidR="002E2E5B" w:rsidRPr="00551FC7" w:rsidRDefault="002E2E5B" w:rsidP="00551FC7">
      <w:pPr>
        <w:ind w:firstLine="709"/>
        <w:jc w:val="both"/>
      </w:pPr>
      <w:r w:rsidRPr="00551FC7">
        <w:t>- наличие поголовья коров, учтенного в похозяйственных книгах поселения;</w:t>
      </w:r>
    </w:p>
    <w:p w:rsidR="002E2E5B" w:rsidRPr="00551FC7" w:rsidRDefault="008B0A6D" w:rsidP="00551FC7">
      <w:pPr>
        <w:ind w:firstLine="709"/>
        <w:jc w:val="both"/>
      </w:pPr>
      <w:r w:rsidRPr="00551FC7">
        <w:t xml:space="preserve">- </w:t>
      </w:r>
      <w:r w:rsidR="002E2E5B" w:rsidRPr="00551FC7">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551FC7" w:rsidRDefault="002E2E5B" w:rsidP="00551FC7">
      <w:pPr>
        <w:suppressAutoHyphens/>
        <w:adjustRightInd w:val="0"/>
        <w:ind w:firstLine="720"/>
        <w:jc w:val="both"/>
        <w:outlineLvl w:val="0"/>
      </w:pPr>
      <w:r w:rsidRPr="00551FC7">
        <w:t>2. Подтверждаю</w:t>
      </w:r>
      <w:r w:rsidR="002204F4" w:rsidRPr="00551FC7">
        <w:t xml:space="preserve"> соответствие требованиям, установленным пунктом 8 Порядка</w:t>
      </w:r>
      <w:r w:rsidR="002204F4" w:rsidRPr="00551FC7">
        <w:rPr>
          <w:b/>
        </w:rPr>
        <w:t xml:space="preserve"> </w:t>
      </w:r>
      <w:r w:rsidR="002204F4" w:rsidRPr="00551FC7">
        <w:t xml:space="preserve">предоставления из бюджета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002204F4" w:rsidRPr="00551FC7">
        <w:t>Москаленского</w:t>
      </w:r>
      <w:proofErr w:type="spellEnd"/>
      <w:r w:rsidR="002204F4" w:rsidRPr="00551FC7">
        <w:t xml:space="preserve"> муниципального района Омской области субсидий гражданам, ведущим личное подсобное хозяйство, на производство молока.</w:t>
      </w:r>
    </w:p>
    <w:p w:rsidR="002E2E5B" w:rsidRPr="00551FC7" w:rsidRDefault="002E2E5B" w:rsidP="00551FC7">
      <w:pPr>
        <w:suppressAutoHyphens/>
        <w:ind w:firstLine="709"/>
        <w:jc w:val="both"/>
        <w:rPr>
          <w:rFonts w:eastAsia="Liberation Mono"/>
        </w:rPr>
      </w:pPr>
      <w:r w:rsidRPr="00551FC7">
        <w:rPr>
          <w:rFonts w:eastAsia="Liberation Mono"/>
        </w:rPr>
        <w:t xml:space="preserve">С условиями предоставления субсидии </w:t>
      </w:r>
      <w:proofErr w:type="gramStart"/>
      <w:r w:rsidRPr="00551FC7">
        <w:rPr>
          <w:rFonts w:eastAsia="Liberation Mono"/>
        </w:rPr>
        <w:t>ознакомлен</w:t>
      </w:r>
      <w:proofErr w:type="gramEnd"/>
      <w:r w:rsidRPr="00551FC7">
        <w:rPr>
          <w:rFonts w:eastAsia="Liberation Mono"/>
        </w:rPr>
        <w:t xml:space="preserve"> и согласен.</w:t>
      </w:r>
    </w:p>
    <w:p w:rsidR="002E2E5B" w:rsidRDefault="002E2E5B" w:rsidP="00551FC7">
      <w:pPr>
        <w:suppressAutoHyphens/>
        <w:ind w:firstLine="709"/>
        <w:jc w:val="both"/>
        <w:rPr>
          <w:rFonts w:eastAsia="Liberation Mono"/>
          <w:color w:val="000000"/>
        </w:rPr>
      </w:pPr>
      <w:bookmarkStart w:id="43" w:name="p161"/>
      <w:bookmarkEnd w:id="43"/>
      <w:r w:rsidRPr="00551FC7">
        <w:rPr>
          <w:rFonts w:eastAsia="Liberation Mono"/>
        </w:rPr>
        <w:t>Да</w:t>
      </w:r>
      <w:r w:rsidRPr="00551FC7">
        <w:rPr>
          <w:rFonts w:eastAsia="Liberation Mono"/>
          <w:color w:val="000000"/>
        </w:rPr>
        <w:t>ю согласие на публикацию (размещение) в</w:t>
      </w:r>
      <w:bookmarkStart w:id="44" w:name="p162"/>
      <w:bookmarkEnd w:id="44"/>
      <w:r w:rsidRPr="00551FC7">
        <w:rPr>
          <w:rFonts w:eastAsia="Liberation Mono"/>
          <w:color w:val="000000"/>
        </w:rPr>
        <w:t xml:space="preserve"> информационно-телекоммуникационной сети «Интернет» информации в</w:t>
      </w:r>
      <w:bookmarkStart w:id="45" w:name="p163"/>
      <w:bookmarkEnd w:id="45"/>
      <w:r w:rsidRPr="00551FC7">
        <w:rPr>
          <w:rFonts w:eastAsia="Liberation Mono"/>
          <w:color w:val="000000"/>
        </w:rPr>
        <w:t xml:space="preserve"> соответствии с </w:t>
      </w:r>
      <w:hyperlink r:id="rId9">
        <w:r w:rsidRPr="00551FC7">
          <w:rPr>
            <w:rFonts w:eastAsia="Liberation Mono"/>
            <w:color w:val="000000"/>
          </w:rPr>
          <w:t xml:space="preserve">пунктом </w:t>
        </w:r>
      </w:hyperlink>
      <w:r w:rsidRPr="00551FC7">
        <w:rPr>
          <w:rFonts w:eastAsia="Liberation Mono"/>
          <w:color w:val="000000"/>
        </w:rPr>
        <w:t>10 настоящего Порядка.</w:t>
      </w:r>
    </w:p>
    <w:p w:rsidR="00E173C6" w:rsidRDefault="00E173C6" w:rsidP="00551FC7">
      <w:pPr>
        <w:suppressAutoHyphens/>
        <w:ind w:firstLine="709"/>
        <w:jc w:val="both"/>
        <w:rPr>
          <w:rFonts w:eastAsia="Liberation Mono"/>
          <w:color w:val="000000"/>
        </w:rPr>
      </w:pPr>
    </w:p>
    <w:p w:rsidR="00E173C6" w:rsidRDefault="00E173C6" w:rsidP="00551FC7">
      <w:pPr>
        <w:suppressAutoHyphens/>
        <w:ind w:firstLine="709"/>
        <w:jc w:val="both"/>
        <w:rPr>
          <w:rFonts w:eastAsia="Liberation Mono"/>
          <w:color w:val="000000"/>
        </w:rPr>
      </w:pPr>
    </w:p>
    <w:p w:rsidR="00E173C6" w:rsidRDefault="00E173C6" w:rsidP="00551FC7">
      <w:pPr>
        <w:suppressAutoHyphens/>
        <w:ind w:firstLine="709"/>
        <w:jc w:val="both"/>
        <w:rPr>
          <w:rFonts w:eastAsia="Liberation Mono"/>
          <w:color w:val="000000"/>
        </w:rPr>
      </w:pPr>
    </w:p>
    <w:p w:rsidR="00E173C6" w:rsidRDefault="00E173C6" w:rsidP="00551FC7">
      <w:pPr>
        <w:suppressAutoHyphens/>
        <w:ind w:firstLine="709"/>
        <w:jc w:val="both"/>
        <w:rPr>
          <w:rFonts w:eastAsia="Liberation Mono"/>
          <w:color w:val="000000"/>
        </w:rPr>
      </w:pPr>
    </w:p>
    <w:p w:rsidR="00E173C6" w:rsidRPr="00551FC7" w:rsidRDefault="00E173C6" w:rsidP="00551FC7">
      <w:pPr>
        <w:suppressAutoHyphens/>
        <w:ind w:firstLine="709"/>
        <w:jc w:val="both"/>
        <w:rPr>
          <w:rFonts w:eastAsia="Liberation Mono"/>
        </w:rPr>
      </w:pPr>
    </w:p>
    <w:p w:rsidR="002E2E5B" w:rsidRPr="00551FC7" w:rsidRDefault="002E2E5B" w:rsidP="00551FC7">
      <w:pPr>
        <w:suppressAutoHyphens/>
        <w:jc w:val="center"/>
        <w:rPr>
          <w:rFonts w:eastAsia="Liberation Mono"/>
        </w:rPr>
      </w:pPr>
      <w:bookmarkStart w:id="46" w:name="p165"/>
      <w:bookmarkEnd w:id="46"/>
    </w:p>
    <w:p w:rsidR="002E2E5B" w:rsidRPr="00551FC7" w:rsidRDefault="002E2E5B" w:rsidP="00551FC7">
      <w:pPr>
        <w:suppressAutoHyphens/>
        <w:jc w:val="center"/>
        <w:rPr>
          <w:rFonts w:eastAsia="Liberation Mono"/>
        </w:rPr>
      </w:pPr>
      <w:r w:rsidRPr="00551FC7">
        <w:rPr>
          <w:rFonts w:eastAsia="Liberation Mono"/>
        </w:rPr>
        <w:lastRenderedPageBreak/>
        <w:t>СОГЛАСИЕ НА ОБРАБОТКУ ПЕРСОНАЛЬНЫХ ДАННЫХ</w:t>
      </w:r>
    </w:p>
    <w:p w:rsidR="002E2E5B" w:rsidRPr="00551FC7" w:rsidRDefault="002E2E5B" w:rsidP="00551FC7">
      <w:pPr>
        <w:tabs>
          <w:tab w:val="left" w:pos="6750"/>
        </w:tabs>
        <w:suppressAutoHyphens/>
        <w:rPr>
          <w:rFonts w:eastAsia="Liberation Mono"/>
        </w:rPr>
      </w:pPr>
      <w:bookmarkStart w:id="47" w:name="p167"/>
      <w:bookmarkStart w:id="48" w:name="p168"/>
      <w:bookmarkEnd w:id="47"/>
      <w:bookmarkEnd w:id="48"/>
      <w:r w:rsidRPr="00551FC7">
        <w:rPr>
          <w:rFonts w:eastAsia="Liberation Mono"/>
        </w:rPr>
        <w:t xml:space="preserve">Я, </w:t>
      </w:r>
      <w:r w:rsidR="00426E8F" w:rsidRPr="00551FC7">
        <w:rPr>
          <w:rFonts w:eastAsia="Liberation Mono"/>
        </w:rPr>
        <w:t>_______</w:t>
      </w:r>
      <w:r w:rsidRPr="00551FC7">
        <w:rPr>
          <w:rFonts w:eastAsia="Liberation Mono"/>
        </w:rPr>
        <w:t>____________________________________________________________________,</w:t>
      </w:r>
    </w:p>
    <w:p w:rsidR="002E2E5B" w:rsidRPr="00551FC7" w:rsidRDefault="002E2E5B" w:rsidP="00551FC7">
      <w:pPr>
        <w:suppressAutoHyphens/>
        <w:jc w:val="center"/>
        <w:rPr>
          <w:rFonts w:eastAsia="Liberation Mono"/>
        </w:rPr>
      </w:pPr>
      <w:r w:rsidRPr="00551FC7">
        <w:rPr>
          <w:rFonts w:eastAsia="Liberation Mono"/>
        </w:rPr>
        <w:t>(фамилия, имя, отчество (при наличии))</w:t>
      </w:r>
    </w:p>
    <w:p w:rsidR="002E2E5B" w:rsidRPr="00551FC7" w:rsidRDefault="002E2E5B" w:rsidP="00551FC7">
      <w:pPr>
        <w:tabs>
          <w:tab w:val="left" w:pos="3540"/>
        </w:tabs>
        <w:suppressAutoHyphens/>
        <w:jc w:val="center"/>
        <w:rPr>
          <w:rFonts w:eastAsia="Liberation Mono"/>
        </w:rPr>
      </w:pPr>
      <w:bookmarkStart w:id="49" w:name="p170"/>
      <w:bookmarkEnd w:id="49"/>
      <w:r w:rsidRPr="00551FC7">
        <w:rPr>
          <w:rFonts w:eastAsia="Liberation Mono"/>
        </w:rPr>
        <w:t>зарегистрированны</w:t>
      </w:r>
      <w:proofErr w:type="gramStart"/>
      <w:r w:rsidRPr="00551FC7">
        <w:rPr>
          <w:rFonts w:eastAsia="Liberation Mono"/>
        </w:rPr>
        <w:t>й(</w:t>
      </w:r>
      <w:proofErr w:type="gramEnd"/>
      <w:r w:rsidRPr="00551FC7">
        <w:rPr>
          <w:rFonts w:eastAsia="Liberation Mono"/>
        </w:rPr>
        <w:t>-</w:t>
      </w:r>
      <w:proofErr w:type="spellStart"/>
      <w:r w:rsidRPr="00551FC7">
        <w:rPr>
          <w:rFonts w:eastAsia="Liberation Mono"/>
        </w:rPr>
        <w:t>ая</w:t>
      </w:r>
      <w:proofErr w:type="spellEnd"/>
      <w:r w:rsidRPr="00551FC7">
        <w:rPr>
          <w:rFonts w:eastAsia="Liberation Mono"/>
        </w:rPr>
        <w:t xml:space="preserve">) по адресу </w:t>
      </w:r>
      <w:r w:rsidR="00426E8F" w:rsidRPr="00551FC7">
        <w:rPr>
          <w:rFonts w:eastAsia="Liberation Mono"/>
        </w:rPr>
        <w:t>___</w:t>
      </w:r>
      <w:r w:rsidRPr="00551FC7">
        <w:rPr>
          <w:rFonts w:eastAsia="Liberation Mono"/>
        </w:rPr>
        <w:t>_____________________________________________________________________</w:t>
      </w:r>
    </w:p>
    <w:p w:rsidR="002E2E5B" w:rsidRPr="00551FC7" w:rsidRDefault="002E2E5B" w:rsidP="00551FC7">
      <w:pPr>
        <w:tabs>
          <w:tab w:val="left" w:pos="6795"/>
          <w:tab w:val="left" w:pos="12510"/>
        </w:tabs>
        <w:suppressAutoHyphens/>
        <w:jc w:val="center"/>
        <w:rPr>
          <w:rFonts w:eastAsia="Liberation Mono"/>
        </w:rPr>
      </w:pPr>
      <w:bookmarkStart w:id="50" w:name="p171"/>
      <w:bookmarkEnd w:id="50"/>
      <w:r w:rsidRPr="00551FC7">
        <w:rPr>
          <w:rFonts w:eastAsia="Liberation Mono"/>
        </w:rPr>
        <w:t>_____________________________________________________________________________,</w:t>
      </w:r>
    </w:p>
    <w:p w:rsidR="002E2E5B" w:rsidRPr="00551FC7" w:rsidRDefault="002E2E5B" w:rsidP="00551FC7">
      <w:pPr>
        <w:suppressAutoHyphens/>
        <w:jc w:val="center"/>
        <w:rPr>
          <w:rFonts w:eastAsia="Liberation Mono"/>
        </w:rPr>
      </w:pPr>
      <w:bookmarkStart w:id="51" w:name="p172"/>
      <w:bookmarkEnd w:id="51"/>
      <w:r w:rsidRPr="00551FC7">
        <w:rPr>
          <w:rFonts w:eastAsia="Liberation Mono"/>
        </w:rPr>
        <w:t>паспорт (иной документ, удостоверяющий  личность) _____________________________________________________</w:t>
      </w:r>
    </w:p>
    <w:p w:rsidR="002E2E5B" w:rsidRPr="00551FC7" w:rsidRDefault="002E2E5B" w:rsidP="00551FC7">
      <w:pPr>
        <w:tabs>
          <w:tab w:val="left" w:pos="6750"/>
        </w:tabs>
        <w:suppressAutoHyphens/>
        <w:jc w:val="center"/>
        <w:rPr>
          <w:rFonts w:eastAsia="Liberation Mono"/>
        </w:rPr>
      </w:pPr>
      <w:bookmarkStart w:id="52" w:name="p173"/>
      <w:bookmarkEnd w:id="52"/>
      <w:r w:rsidRPr="00551FC7">
        <w:rPr>
          <w:rFonts w:eastAsia="Liberation Mono"/>
        </w:rPr>
        <w:t xml:space="preserve">серия _________№ ______________ </w:t>
      </w:r>
      <w:proofErr w:type="gramStart"/>
      <w:r w:rsidRPr="00551FC7">
        <w:rPr>
          <w:rFonts w:eastAsia="Liberation Mono"/>
        </w:rPr>
        <w:t>выдан</w:t>
      </w:r>
      <w:proofErr w:type="gramEnd"/>
      <w:r w:rsidRPr="00551FC7">
        <w:rPr>
          <w:rFonts w:eastAsia="Liberation Mono"/>
        </w:rPr>
        <w:t xml:space="preserve"> _______________________________________________________________</w:t>
      </w:r>
    </w:p>
    <w:p w:rsidR="002E2E5B" w:rsidRPr="00551FC7" w:rsidRDefault="002E2E5B" w:rsidP="00551FC7">
      <w:pPr>
        <w:suppressAutoHyphens/>
        <w:jc w:val="center"/>
        <w:rPr>
          <w:rFonts w:eastAsia="Liberation Mono"/>
        </w:rPr>
      </w:pPr>
      <w:bookmarkStart w:id="53" w:name="p174"/>
      <w:bookmarkEnd w:id="53"/>
      <w:r w:rsidRPr="00551FC7">
        <w:rPr>
          <w:rFonts w:eastAsia="Liberation Mono"/>
        </w:rPr>
        <w:t xml:space="preserve">                                (дата)</w:t>
      </w:r>
    </w:p>
    <w:p w:rsidR="002E2E5B" w:rsidRPr="00551FC7" w:rsidRDefault="002E2E5B" w:rsidP="00551FC7">
      <w:pPr>
        <w:suppressAutoHyphens/>
        <w:jc w:val="center"/>
        <w:rPr>
          <w:rFonts w:eastAsia="Liberation Mono"/>
        </w:rPr>
      </w:pPr>
      <w:bookmarkStart w:id="54" w:name="p175"/>
      <w:bookmarkEnd w:id="54"/>
      <w:r w:rsidRPr="00551FC7">
        <w:rPr>
          <w:rFonts w:eastAsia="Liberation Mono"/>
        </w:rPr>
        <w:t>_____________________________________________________________________________,</w:t>
      </w:r>
    </w:p>
    <w:p w:rsidR="002E2E5B" w:rsidRPr="00551FC7" w:rsidRDefault="002E2E5B" w:rsidP="00551FC7">
      <w:pPr>
        <w:suppressAutoHyphens/>
        <w:jc w:val="center"/>
        <w:rPr>
          <w:rFonts w:eastAsia="Liberation Mono"/>
        </w:rPr>
      </w:pPr>
      <w:r w:rsidRPr="00551FC7">
        <w:rPr>
          <w:rFonts w:eastAsia="Liberation Mono"/>
        </w:rPr>
        <w:t xml:space="preserve">(кем </w:t>
      </w:r>
      <w:proofErr w:type="gramStart"/>
      <w:r w:rsidRPr="00551FC7">
        <w:rPr>
          <w:rFonts w:eastAsia="Liberation Mono"/>
        </w:rPr>
        <w:t>выдан</w:t>
      </w:r>
      <w:proofErr w:type="gramEnd"/>
      <w:r w:rsidRPr="00551FC7">
        <w:rPr>
          <w:rFonts w:eastAsia="Liberation Mono"/>
        </w:rPr>
        <w:t>)</w:t>
      </w:r>
    </w:p>
    <w:p w:rsidR="002E2E5B" w:rsidRPr="00551FC7" w:rsidRDefault="002E2E5B" w:rsidP="00551FC7">
      <w:pPr>
        <w:suppressAutoHyphens/>
        <w:jc w:val="both"/>
        <w:rPr>
          <w:rFonts w:eastAsia="Liberation Mono"/>
        </w:rPr>
      </w:pPr>
      <w:bookmarkStart w:id="55" w:name="p179"/>
      <w:bookmarkEnd w:id="55"/>
      <w:proofErr w:type="gramStart"/>
      <w:r w:rsidRPr="00551FC7">
        <w:rPr>
          <w:rFonts w:eastAsia="Liberation Mono"/>
        </w:rPr>
        <w:t>в соответствии с требованиями Федерального закона от 27</w:t>
      </w:r>
      <w:r w:rsidR="00A1060C" w:rsidRPr="00551FC7">
        <w:rPr>
          <w:rFonts w:eastAsia="Liberation Mono"/>
        </w:rPr>
        <w:t>.07.</w:t>
      </w:r>
      <w:r w:rsidRPr="00551FC7">
        <w:rPr>
          <w:rFonts w:eastAsia="Liberation Mono"/>
        </w:rPr>
        <w:t>2006</w:t>
      </w:r>
      <w:bookmarkStart w:id="56" w:name="p180"/>
      <w:bookmarkEnd w:id="56"/>
      <w:r w:rsidRPr="00551FC7">
        <w:rPr>
          <w:rFonts w:eastAsia="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sidRPr="00551FC7">
        <w:rPr>
          <w:rFonts w:eastAsia="Liberation Mono"/>
        </w:rPr>
        <w:t xml:space="preserve"> использованием средств автоматизации или без использования таких средств с</w:t>
      </w:r>
      <w:bookmarkStart w:id="58" w:name="p183"/>
      <w:bookmarkEnd w:id="58"/>
      <w:r w:rsidRPr="00551FC7">
        <w:rPr>
          <w:rFonts w:eastAsia="Liberation Mono"/>
        </w:rPr>
        <w:t xml:space="preserve"> персональными данными, включая  сбор, запись, систематизацию, накопление,</w:t>
      </w:r>
      <w:bookmarkStart w:id="59" w:name="p184"/>
      <w:bookmarkEnd w:id="59"/>
      <w:r w:rsidRPr="00551FC7">
        <w:rPr>
          <w:rFonts w:eastAsia="Liberation Mono"/>
        </w:rPr>
        <w:t xml:space="preserve"> хранение, уточнение (обновление, изменение), извлечение, использование,</w:t>
      </w:r>
      <w:bookmarkStart w:id="60" w:name="p185"/>
      <w:bookmarkEnd w:id="60"/>
      <w:r w:rsidRPr="00551FC7">
        <w:rPr>
          <w:rFonts w:eastAsia="Liberation Mono"/>
        </w:rPr>
        <w:t xml:space="preserve"> передачу (распространение, предоставление, доступ), обезличивание,</w:t>
      </w:r>
      <w:bookmarkStart w:id="61" w:name="p186"/>
      <w:bookmarkEnd w:id="61"/>
      <w:r w:rsidRPr="00551FC7">
        <w:rPr>
          <w:rFonts w:eastAsia="Liberation Mono"/>
        </w:rPr>
        <w:t xml:space="preserve"> блокирование, удаление, уничтожение) персональных данных, указанных в</w:t>
      </w:r>
      <w:bookmarkStart w:id="62" w:name="p187"/>
      <w:bookmarkEnd w:id="62"/>
      <w:r w:rsidRPr="00551FC7">
        <w:rPr>
          <w:rFonts w:eastAsia="Liberation Mono"/>
        </w:rPr>
        <w:t xml:space="preserve"> настоящем</w:t>
      </w:r>
      <w:proofErr w:type="gramEnd"/>
      <w:r w:rsidRPr="00551FC7">
        <w:rPr>
          <w:rFonts w:eastAsia="Liberation Mono"/>
        </w:rPr>
        <w:t xml:space="preserve"> </w:t>
      </w:r>
      <w:proofErr w:type="gramStart"/>
      <w:r w:rsidRPr="00551FC7">
        <w:rPr>
          <w:rFonts w:eastAsia="Liberation Mono"/>
        </w:rPr>
        <w:t>предложении</w:t>
      </w:r>
      <w:proofErr w:type="gramEnd"/>
      <w:r w:rsidRPr="00551FC7">
        <w:rPr>
          <w:rFonts w:eastAsia="Liberation Mono"/>
        </w:rPr>
        <w:t xml:space="preserve"> (заявке), а также на их передачу третьим лицам в</w:t>
      </w:r>
      <w:bookmarkStart w:id="63" w:name="p188"/>
      <w:bookmarkEnd w:id="63"/>
      <w:r w:rsidRPr="00551FC7">
        <w:rPr>
          <w:rFonts w:eastAsia="Liberation Mono"/>
        </w:rPr>
        <w:t xml:space="preserve"> целях предоставления субсидии. Настоящее согласие на обработку персональных</w:t>
      </w:r>
      <w:bookmarkStart w:id="64" w:name="p189"/>
      <w:bookmarkEnd w:id="64"/>
      <w:r w:rsidRPr="00551FC7">
        <w:rPr>
          <w:rFonts w:eastAsia="Liberation Mono"/>
        </w:rPr>
        <w:t xml:space="preserve"> данных действует со дня его подписания  до дня его отзыва в письменной</w:t>
      </w:r>
      <w:bookmarkStart w:id="65" w:name="p190"/>
      <w:bookmarkEnd w:id="65"/>
      <w:r w:rsidRPr="00551FC7">
        <w:rPr>
          <w:rFonts w:eastAsia="Liberation Mono"/>
        </w:rPr>
        <w:t xml:space="preserve"> форме.</w:t>
      </w:r>
    </w:p>
    <w:p w:rsidR="002E2E5B" w:rsidRPr="00551FC7" w:rsidRDefault="002E2E5B" w:rsidP="00551FC7">
      <w:pPr>
        <w:suppressAutoHyphens/>
        <w:ind w:firstLine="709"/>
        <w:jc w:val="both"/>
      </w:pPr>
      <w:r w:rsidRPr="00551FC7">
        <w:t>Гарантирую достоверность сведений, содержащихся в настоящем предложении (заявке) и прилагаемых документах.</w:t>
      </w:r>
    </w:p>
    <w:p w:rsidR="002E2E5B" w:rsidRPr="00551FC7" w:rsidRDefault="002E2E5B" w:rsidP="00551FC7">
      <w:pPr>
        <w:suppressAutoHyphens/>
        <w:autoSpaceDE w:val="0"/>
        <w:autoSpaceDN w:val="0"/>
        <w:adjustRightInd w:val="0"/>
        <w:ind w:firstLine="720"/>
        <w:jc w:val="both"/>
        <w:outlineLvl w:val="0"/>
        <w:rPr>
          <w:sz w:val="22"/>
          <w:szCs w:val="22"/>
        </w:rPr>
      </w:pPr>
    </w:p>
    <w:tbl>
      <w:tblPr>
        <w:tblW w:w="9828" w:type="dxa"/>
        <w:tblLayout w:type="fixed"/>
        <w:tblLook w:val="01E0" w:firstRow="1" w:lastRow="1" w:firstColumn="1" w:lastColumn="1" w:noHBand="0" w:noVBand="0"/>
      </w:tblPr>
      <w:tblGrid>
        <w:gridCol w:w="4968"/>
        <w:gridCol w:w="1620"/>
        <w:gridCol w:w="236"/>
        <w:gridCol w:w="3004"/>
      </w:tblGrid>
      <w:tr w:rsidR="002E2E5B" w:rsidRPr="00551FC7" w:rsidTr="006F69C0">
        <w:tc>
          <w:tcPr>
            <w:tcW w:w="4968" w:type="dxa"/>
            <w:shd w:val="clear" w:color="auto" w:fill="auto"/>
          </w:tcPr>
          <w:p w:rsidR="002E2E5B" w:rsidRPr="00551FC7" w:rsidRDefault="002E2E5B" w:rsidP="00551FC7">
            <w:pPr>
              <w:autoSpaceDE w:val="0"/>
              <w:autoSpaceDN w:val="0"/>
              <w:adjustRightInd w:val="0"/>
              <w:rPr>
                <w:sz w:val="28"/>
                <w:szCs w:val="28"/>
              </w:rPr>
            </w:pPr>
            <w:r w:rsidRPr="00551FC7">
              <w:rPr>
                <w:sz w:val="28"/>
                <w:szCs w:val="28"/>
              </w:rPr>
              <w:t xml:space="preserve">Гражданин, ведущий </w:t>
            </w:r>
            <w:proofErr w:type="gramStart"/>
            <w:r w:rsidRPr="00551FC7">
              <w:rPr>
                <w:sz w:val="28"/>
                <w:szCs w:val="28"/>
              </w:rPr>
              <w:t>личное</w:t>
            </w:r>
            <w:proofErr w:type="gramEnd"/>
          </w:p>
          <w:p w:rsidR="002E2E5B" w:rsidRPr="00551FC7" w:rsidRDefault="002E2E5B" w:rsidP="00551FC7">
            <w:pPr>
              <w:autoSpaceDE w:val="0"/>
              <w:autoSpaceDN w:val="0"/>
              <w:adjustRightInd w:val="0"/>
              <w:rPr>
                <w:sz w:val="28"/>
                <w:szCs w:val="28"/>
              </w:rPr>
            </w:pPr>
            <w:r w:rsidRPr="00551FC7">
              <w:rPr>
                <w:sz w:val="28"/>
                <w:szCs w:val="28"/>
              </w:rPr>
              <w:t>подсобное хозяйство**</w:t>
            </w:r>
          </w:p>
        </w:tc>
        <w:tc>
          <w:tcPr>
            <w:tcW w:w="1620" w:type="dxa"/>
            <w:tcBorders>
              <w:bottom w:val="single" w:sz="4" w:space="0" w:color="auto"/>
            </w:tcBorders>
            <w:shd w:val="clear" w:color="auto" w:fill="auto"/>
          </w:tcPr>
          <w:p w:rsidR="002E2E5B" w:rsidRPr="00551FC7" w:rsidRDefault="002E2E5B" w:rsidP="00551FC7">
            <w:pPr>
              <w:autoSpaceDE w:val="0"/>
              <w:autoSpaceDN w:val="0"/>
              <w:adjustRightInd w:val="0"/>
              <w:rPr>
                <w:sz w:val="28"/>
                <w:szCs w:val="28"/>
              </w:rPr>
            </w:pPr>
          </w:p>
        </w:tc>
        <w:tc>
          <w:tcPr>
            <w:tcW w:w="236" w:type="dxa"/>
            <w:shd w:val="clear" w:color="auto" w:fill="auto"/>
          </w:tcPr>
          <w:p w:rsidR="002E2E5B" w:rsidRPr="00551FC7" w:rsidRDefault="002E2E5B" w:rsidP="00551FC7">
            <w:pPr>
              <w:autoSpaceDE w:val="0"/>
              <w:autoSpaceDN w:val="0"/>
              <w:adjustRightInd w:val="0"/>
              <w:rPr>
                <w:sz w:val="28"/>
                <w:szCs w:val="28"/>
              </w:rPr>
            </w:pPr>
          </w:p>
        </w:tc>
        <w:tc>
          <w:tcPr>
            <w:tcW w:w="3004" w:type="dxa"/>
            <w:tcBorders>
              <w:bottom w:val="single" w:sz="4" w:space="0" w:color="auto"/>
            </w:tcBorders>
            <w:shd w:val="clear" w:color="auto" w:fill="auto"/>
          </w:tcPr>
          <w:p w:rsidR="002E2E5B" w:rsidRPr="00551FC7" w:rsidRDefault="002E2E5B" w:rsidP="00551FC7">
            <w:pPr>
              <w:autoSpaceDE w:val="0"/>
              <w:autoSpaceDN w:val="0"/>
              <w:adjustRightInd w:val="0"/>
              <w:rPr>
                <w:sz w:val="28"/>
                <w:szCs w:val="28"/>
              </w:rPr>
            </w:pPr>
          </w:p>
        </w:tc>
      </w:tr>
      <w:tr w:rsidR="002E2E5B" w:rsidRPr="00551FC7" w:rsidTr="006F69C0">
        <w:tc>
          <w:tcPr>
            <w:tcW w:w="4968" w:type="dxa"/>
            <w:shd w:val="clear" w:color="auto" w:fill="auto"/>
          </w:tcPr>
          <w:p w:rsidR="002E2E5B" w:rsidRPr="00551FC7" w:rsidRDefault="002E2E5B" w:rsidP="00551FC7">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551FC7" w:rsidRDefault="002E2E5B" w:rsidP="00551FC7">
            <w:pPr>
              <w:autoSpaceDE w:val="0"/>
              <w:autoSpaceDN w:val="0"/>
              <w:adjustRightInd w:val="0"/>
              <w:jc w:val="center"/>
            </w:pPr>
            <w:r w:rsidRPr="00551FC7">
              <w:t>(подпись)</w:t>
            </w:r>
          </w:p>
        </w:tc>
        <w:tc>
          <w:tcPr>
            <w:tcW w:w="236" w:type="dxa"/>
            <w:shd w:val="clear" w:color="auto" w:fill="auto"/>
          </w:tcPr>
          <w:p w:rsidR="002E2E5B" w:rsidRPr="00551FC7" w:rsidRDefault="002E2E5B" w:rsidP="00551FC7">
            <w:pPr>
              <w:autoSpaceDE w:val="0"/>
              <w:autoSpaceDN w:val="0"/>
              <w:adjustRightInd w:val="0"/>
              <w:jc w:val="center"/>
            </w:pPr>
          </w:p>
        </w:tc>
        <w:tc>
          <w:tcPr>
            <w:tcW w:w="3004" w:type="dxa"/>
            <w:tcBorders>
              <w:top w:val="single" w:sz="4" w:space="0" w:color="auto"/>
            </w:tcBorders>
            <w:shd w:val="clear" w:color="auto" w:fill="auto"/>
          </w:tcPr>
          <w:p w:rsidR="002E2E5B" w:rsidRPr="00551FC7" w:rsidRDefault="002E2E5B" w:rsidP="00551FC7">
            <w:pPr>
              <w:autoSpaceDE w:val="0"/>
              <w:autoSpaceDN w:val="0"/>
              <w:adjustRightInd w:val="0"/>
              <w:jc w:val="center"/>
            </w:pPr>
            <w:r w:rsidRPr="00551FC7">
              <w:t>(расшифровка подписи)</w:t>
            </w:r>
          </w:p>
        </w:tc>
      </w:tr>
    </w:tbl>
    <w:p w:rsidR="002E2E5B" w:rsidRPr="00551FC7" w:rsidRDefault="002E2E5B" w:rsidP="00551FC7">
      <w:pPr>
        <w:autoSpaceDE w:val="0"/>
        <w:autoSpaceDN w:val="0"/>
        <w:adjustRightInd w:val="0"/>
        <w:rPr>
          <w:sz w:val="28"/>
          <w:szCs w:val="28"/>
        </w:rPr>
      </w:pPr>
    </w:p>
    <w:p w:rsidR="002E2E5B" w:rsidRPr="00551FC7" w:rsidRDefault="002E2E5B" w:rsidP="00551FC7">
      <w:pPr>
        <w:autoSpaceDE w:val="0"/>
        <w:autoSpaceDN w:val="0"/>
        <w:adjustRightInd w:val="0"/>
        <w:rPr>
          <w:sz w:val="28"/>
          <w:szCs w:val="28"/>
        </w:rPr>
      </w:pPr>
      <w:r w:rsidRPr="00551FC7">
        <w:rPr>
          <w:sz w:val="28"/>
          <w:szCs w:val="28"/>
        </w:rPr>
        <w:t>Регистрационный номер предложения (заявки) ________________________.</w:t>
      </w:r>
    </w:p>
    <w:p w:rsidR="002E2E5B" w:rsidRPr="00551FC7" w:rsidRDefault="002E2E5B" w:rsidP="00551FC7">
      <w:pPr>
        <w:autoSpaceDE w:val="0"/>
        <w:autoSpaceDN w:val="0"/>
        <w:adjustRightInd w:val="0"/>
        <w:rPr>
          <w:sz w:val="28"/>
          <w:szCs w:val="28"/>
        </w:rPr>
      </w:pPr>
      <w:r w:rsidRPr="00551FC7">
        <w:rPr>
          <w:sz w:val="28"/>
          <w:szCs w:val="28"/>
        </w:rPr>
        <w:t>Дата приема предложения (заявки): «_____»_____________________ 20__ г.</w:t>
      </w:r>
    </w:p>
    <w:p w:rsidR="002E2E5B" w:rsidRPr="00551FC7" w:rsidRDefault="002E2E5B" w:rsidP="00551FC7">
      <w:pPr>
        <w:autoSpaceDE w:val="0"/>
        <w:autoSpaceDN w:val="0"/>
        <w:adjustRightInd w:val="0"/>
        <w:rPr>
          <w:sz w:val="28"/>
          <w:szCs w:val="28"/>
        </w:rPr>
      </w:pPr>
      <w:r w:rsidRPr="00551FC7">
        <w:rPr>
          <w:sz w:val="28"/>
          <w:szCs w:val="28"/>
        </w:rPr>
        <w:t>Подпись специалиста ____________________________________.</w:t>
      </w:r>
    </w:p>
    <w:p w:rsidR="002E2E5B" w:rsidRPr="00551FC7" w:rsidRDefault="002E2E5B" w:rsidP="00551FC7">
      <w:pPr>
        <w:autoSpaceDE w:val="0"/>
        <w:autoSpaceDN w:val="0"/>
        <w:adjustRightInd w:val="0"/>
        <w:rPr>
          <w:sz w:val="20"/>
          <w:szCs w:val="20"/>
        </w:rPr>
      </w:pPr>
      <w:r w:rsidRPr="00551FC7">
        <w:rPr>
          <w:sz w:val="20"/>
          <w:szCs w:val="20"/>
        </w:rPr>
        <w:t xml:space="preserve">          *</w:t>
      </w:r>
      <w:r w:rsidRPr="00551FC7">
        <w:t xml:space="preserve"> </w:t>
      </w:r>
      <w:r w:rsidRPr="00551FC7">
        <w:rPr>
          <w:sz w:val="20"/>
          <w:szCs w:val="20"/>
        </w:rPr>
        <w:t>Заполняется на первое число месяца подачи предложения (заявки).</w:t>
      </w:r>
    </w:p>
    <w:p w:rsidR="002E2E5B" w:rsidRDefault="002E2E5B" w:rsidP="00551FC7">
      <w:pPr>
        <w:autoSpaceDE w:val="0"/>
        <w:autoSpaceDN w:val="0"/>
        <w:adjustRightInd w:val="0"/>
        <w:rPr>
          <w:sz w:val="20"/>
          <w:szCs w:val="20"/>
        </w:rPr>
      </w:pPr>
      <w:r w:rsidRPr="00551FC7">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Default="00B14DDA" w:rsidP="00551FC7">
      <w:pPr>
        <w:autoSpaceDE w:val="0"/>
        <w:autoSpaceDN w:val="0"/>
        <w:adjustRightInd w:val="0"/>
        <w:rPr>
          <w:sz w:val="20"/>
          <w:szCs w:val="20"/>
        </w:rPr>
      </w:pPr>
    </w:p>
    <w:p w:rsidR="00B14DDA" w:rsidRPr="00551FC7" w:rsidRDefault="00B14DDA" w:rsidP="00551FC7">
      <w:pPr>
        <w:autoSpaceDE w:val="0"/>
        <w:autoSpaceDN w:val="0"/>
        <w:adjustRightInd w:val="0"/>
        <w:rPr>
          <w:sz w:val="20"/>
          <w:szCs w:val="20"/>
        </w:rPr>
      </w:pPr>
    </w:p>
    <w:p w:rsidR="00B01192" w:rsidRPr="00551FC7" w:rsidRDefault="00B01192"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t xml:space="preserve">Приложение № 2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widowControl w:val="0"/>
        <w:autoSpaceDE w:val="0"/>
        <w:autoSpaceDN w:val="0"/>
        <w:adjustRightInd w:val="0"/>
        <w:jc w:val="center"/>
        <w:outlineLvl w:val="0"/>
        <w:rPr>
          <w:sz w:val="28"/>
          <w:szCs w:val="28"/>
        </w:rPr>
      </w:pPr>
      <w:r w:rsidRPr="00551FC7">
        <w:rPr>
          <w:sz w:val="28"/>
          <w:szCs w:val="28"/>
        </w:rPr>
        <w:t xml:space="preserve">                                                                                </w:t>
      </w:r>
    </w:p>
    <w:p w:rsidR="002E2E5B" w:rsidRPr="00551FC7" w:rsidRDefault="002E2E5B" w:rsidP="00551FC7">
      <w:pPr>
        <w:widowControl w:val="0"/>
        <w:autoSpaceDE w:val="0"/>
        <w:autoSpaceDN w:val="0"/>
        <w:adjustRightInd w:val="0"/>
        <w:jc w:val="center"/>
        <w:outlineLvl w:val="0"/>
        <w:rPr>
          <w:sz w:val="28"/>
          <w:szCs w:val="28"/>
        </w:rPr>
      </w:pPr>
      <w:r w:rsidRPr="00551FC7">
        <w:rPr>
          <w:sz w:val="28"/>
          <w:szCs w:val="28"/>
        </w:rPr>
        <w:t>Соглашение №____</w:t>
      </w:r>
    </w:p>
    <w:p w:rsidR="002E2E5B" w:rsidRPr="00551FC7" w:rsidRDefault="002E2E5B" w:rsidP="00551FC7">
      <w:pPr>
        <w:rPr>
          <w:sz w:val="28"/>
        </w:rPr>
      </w:pPr>
      <w:r w:rsidRPr="00551FC7">
        <w:rPr>
          <w:sz w:val="28"/>
        </w:rPr>
        <w:t xml:space="preserve">                                                                         </w:t>
      </w:r>
      <w:r w:rsidRPr="00551FC7">
        <w:rPr>
          <w:sz w:val="28"/>
        </w:rPr>
        <w:tab/>
      </w:r>
      <w:r w:rsidRPr="00551FC7">
        <w:rPr>
          <w:sz w:val="28"/>
        </w:rPr>
        <w:tab/>
        <w:t xml:space="preserve">                </w:t>
      </w:r>
    </w:p>
    <w:p w:rsidR="002E2E5B" w:rsidRPr="00551FC7" w:rsidRDefault="002E2E5B" w:rsidP="00551FC7">
      <w:pPr>
        <w:ind w:left="4248"/>
        <w:rPr>
          <w:sz w:val="28"/>
          <w:szCs w:val="28"/>
        </w:rPr>
      </w:pPr>
      <w:r w:rsidRPr="00551FC7">
        <w:rPr>
          <w:sz w:val="28"/>
          <w:szCs w:val="28"/>
        </w:rPr>
        <w:t xml:space="preserve">                     «____» ____________ 20___ г.  </w:t>
      </w:r>
    </w:p>
    <w:p w:rsidR="002E2E5B" w:rsidRPr="00551FC7" w:rsidRDefault="002E2E5B" w:rsidP="00551FC7">
      <w:pPr>
        <w:jc w:val="both"/>
        <w:rPr>
          <w:sz w:val="28"/>
          <w:szCs w:val="28"/>
        </w:rPr>
      </w:pPr>
    </w:p>
    <w:p w:rsidR="002E2E5B" w:rsidRPr="00551FC7" w:rsidRDefault="002E2E5B" w:rsidP="00551FC7">
      <w:pPr>
        <w:jc w:val="both"/>
        <w:rPr>
          <w:sz w:val="28"/>
          <w:szCs w:val="28"/>
        </w:rPr>
      </w:pPr>
      <w:r w:rsidRPr="00551FC7">
        <w:rPr>
          <w:sz w:val="28"/>
          <w:szCs w:val="28"/>
        </w:rPr>
        <w:t xml:space="preserve">       Администрация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w:t>
      </w:r>
      <w:r w:rsidRPr="00551FC7">
        <w:rPr>
          <w:sz w:val="28"/>
          <w:szCs w:val="28"/>
        </w:rPr>
        <w:t xml:space="preserve"> Омской области, именуем</w:t>
      </w:r>
      <w:r w:rsidR="00407736" w:rsidRPr="00551FC7">
        <w:rPr>
          <w:sz w:val="28"/>
          <w:szCs w:val="28"/>
        </w:rPr>
        <w:t>ая</w:t>
      </w:r>
      <w:r w:rsidRPr="00551FC7">
        <w:rPr>
          <w:sz w:val="28"/>
          <w:szCs w:val="28"/>
        </w:rPr>
        <w:t xml:space="preserve"> в дальнейшем «Администрация», в лице главы_______________, действующего на основании Устава с одной стороны,  и _______________________, именуемое (</w:t>
      </w:r>
      <w:proofErr w:type="spellStart"/>
      <w:r w:rsidRPr="00551FC7">
        <w:rPr>
          <w:sz w:val="28"/>
          <w:szCs w:val="28"/>
        </w:rPr>
        <w:t>ый</w:t>
      </w:r>
      <w:proofErr w:type="spellEnd"/>
      <w:r w:rsidRPr="00551FC7">
        <w:rPr>
          <w:sz w:val="28"/>
          <w:szCs w:val="28"/>
        </w:rPr>
        <w:t>)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551FC7" w:rsidRDefault="002E2E5B" w:rsidP="00551FC7">
      <w:pPr>
        <w:ind w:firstLine="540"/>
        <w:jc w:val="both"/>
        <w:rPr>
          <w:sz w:val="28"/>
          <w:szCs w:val="28"/>
        </w:rPr>
      </w:pPr>
    </w:p>
    <w:p w:rsidR="002E2E5B" w:rsidRPr="00551FC7" w:rsidRDefault="002E2E5B" w:rsidP="00551FC7">
      <w:pPr>
        <w:jc w:val="center"/>
        <w:rPr>
          <w:sz w:val="28"/>
          <w:szCs w:val="28"/>
        </w:rPr>
      </w:pPr>
      <w:r w:rsidRPr="00551FC7">
        <w:rPr>
          <w:sz w:val="28"/>
          <w:szCs w:val="28"/>
        </w:rPr>
        <w:t xml:space="preserve">1.  ПРЕДМЕТ ДОГОВОРА </w:t>
      </w:r>
    </w:p>
    <w:p w:rsidR="005C4924" w:rsidRPr="00FA5FAC" w:rsidRDefault="002E2E5B" w:rsidP="005C4924">
      <w:pPr>
        <w:jc w:val="both"/>
        <w:rPr>
          <w:sz w:val="28"/>
          <w:szCs w:val="28"/>
        </w:rPr>
      </w:pPr>
      <w:r w:rsidRPr="00551FC7">
        <w:rPr>
          <w:sz w:val="28"/>
          <w:szCs w:val="28"/>
        </w:rPr>
        <w:t xml:space="preserve">       1.1. </w:t>
      </w:r>
      <w:proofErr w:type="gramStart"/>
      <w:r w:rsidRPr="00551FC7">
        <w:rPr>
          <w:sz w:val="28"/>
          <w:szCs w:val="28"/>
        </w:rPr>
        <w:t xml:space="preserve">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w:t>
      </w:r>
      <w:r w:rsidR="005C4924" w:rsidRPr="00FA5FAC">
        <w:rPr>
          <w:sz w:val="28"/>
          <w:szCs w:val="28"/>
        </w:rPr>
        <w:t xml:space="preserve">«Об утверждении муниципальной программы </w:t>
      </w:r>
      <w:proofErr w:type="spellStart"/>
      <w:r w:rsidR="00B91A57">
        <w:rPr>
          <w:sz w:val="28"/>
          <w:szCs w:val="28"/>
        </w:rPr>
        <w:t>Гвоздевского</w:t>
      </w:r>
      <w:proofErr w:type="spellEnd"/>
      <w:r w:rsidR="005C4924" w:rsidRPr="00FA5FAC">
        <w:rPr>
          <w:sz w:val="28"/>
          <w:szCs w:val="28"/>
        </w:rPr>
        <w:t xml:space="preserve"> сельского поселения </w:t>
      </w:r>
      <w:proofErr w:type="spellStart"/>
      <w:r w:rsidR="005C4924" w:rsidRPr="00FA5FAC">
        <w:rPr>
          <w:sz w:val="28"/>
          <w:szCs w:val="28"/>
        </w:rPr>
        <w:t>Москаленского</w:t>
      </w:r>
      <w:proofErr w:type="spellEnd"/>
      <w:r w:rsidR="005C4924" w:rsidRPr="00FA5FAC">
        <w:rPr>
          <w:sz w:val="28"/>
          <w:szCs w:val="28"/>
        </w:rPr>
        <w:t xml:space="preserve"> муниципального района Омской области «Муниципальное управление и</w:t>
      </w:r>
      <w:proofErr w:type="gramEnd"/>
      <w:r w:rsidR="005C4924" w:rsidRPr="00FA5FAC">
        <w:rPr>
          <w:sz w:val="28"/>
          <w:szCs w:val="28"/>
        </w:rPr>
        <w:t xml:space="preserve"> обеспечение выполняемых полномочий в Ивановском сельском поселении Москаленского муниципального района Омской области» на 2021 – 2026 годы</w:t>
      </w:r>
      <w:r w:rsidR="005C4924">
        <w:rPr>
          <w:sz w:val="28"/>
          <w:szCs w:val="28"/>
        </w:rPr>
        <w:t>»,</w:t>
      </w:r>
      <w:r w:rsidR="005C4924" w:rsidRPr="00551FC7">
        <w:rPr>
          <w:sz w:val="28"/>
          <w:szCs w:val="28"/>
        </w:rPr>
        <w:t xml:space="preserve"> утвержденной постановлением главы  </w:t>
      </w:r>
      <w:proofErr w:type="spellStart"/>
      <w:r w:rsidR="00B91A57">
        <w:rPr>
          <w:spacing w:val="2"/>
          <w:sz w:val="28"/>
          <w:szCs w:val="28"/>
          <w:shd w:val="clear" w:color="auto" w:fill="FFFFFF"/>
        </w:rPr>
        <w:t>Гвоздевского</w:t>
      </w:r>
      <w:proofErr w:type="spellEnd"/>
      <w:r w:rsidR="005C4924" w:rsidRPr="00551FC7">
        <w:rPr>
          <w:b/>
          <w:spacing w:val="2"/>
          <w:sz w:val="28"/>
          <w:szCs w:val="28"/>
          <w:shd w:val="clear" w:color="auto" w:fill="FFFFFF"/>
        </w:rPr>
        <w:t xml:space="preserve"> </w:t>
      </w:r>
      <w:r w:rsidR="005C4924" w:rsidRPr="00551FC7">
        <w:rPr>
          <w:spacing w:val="2"/>
          <w:sz w:val="28"/>
          <w:szCs w:val="28"/>
          <w:shd w:val="clear" w:color="auto" w:fill="FFFFFF"/>
        </w:rPr>
        <w:t>сельского</w:t>
      </w:r>
      <w:r w:rsidR="005C4924" w:rsidRPr="00551FC7">
        <w:rPr>
          <w:b/>
          <w:spacing w:val="2"/>
          <w:sz w:val="28"/>
          <w:szCs w:val="28"/>
          <w:shd w:val="clear" w:color="auto" w:fill="FFFFFF"/>
        </w:rPr>
        <w:t xml:space="preserve"> </w:t>
      </w:r>
      <w:r w:rsidR="005C4924" w:rsidRPr="00551FC7">
        <w:rPr>
          <w:spacing w:val="2"/>
          <w:sz w:val="28"/>
          <w:szCs w:val="28"/>
          <w:shd w:val="clear" w:color="auto" w:fill="FFFFFF"/>
        </w:rPr>
        <w:t xml:space="preserve">поселения </w:t>
      </w:r>
      <w:proofErr w:type="spellStart"/>
      <w:r w:rsidR="005C4924" w:rsidRPr="00551FC7">
        <w:rPr>
          <w:sz w:val="28"/>
        </w:rPr>
        <w:t>Москаленского</w:t>
      </w:r>
      <w:proofErr w:type="spellEnd"/>
      <w:r w:rsidR="005C4924" w:rsidRPr="00551FC7">
        <w:rPr>
          <w:sz w:val="28"/>
        </w:rPr>
        <w:t xml:space="preserve"> муниципального района</w:t>
      </w:r>
      <w:r w:rsidR="005C4924" w:rsidRPr="00551FC7">
        <w:rPr>
          <w:sz w:val="28"/>
          <w:szCs w:val="28"/>
        </w:rPr>
        <w:t xml:space="preserve"> Омской области </w:t>
      </w:r>
      <w:r w:rsidR="005C4924" w:rsidRPr="00FA5FAC">
        <w:rPr>
          <w:sz w:val="28"/>
          <w:szCs w:val="28"/>
        </w:rPr>
        <w:t>от 16.07.2020 г.</w:t>
      </w:r>
      <w:r w:rsidR="005C4924">
        <w:rPr>
          <w:sz w:val="28"/>
          <w:szCs w:val="28"/>
        </w:rPr>
        <w:t xml:space="preserve">        </w:t>
      </w:r>
      <w:r w:rsidR="005C4924" w:rsidRPr="00FA5FAC">
        <w:rPr>
          <w:sz w:val="28"/>
          <w:szCs w:val="28"/>
        </w:rPr>
        <w:t xml:space="preserve"> № 35</w:t>
      </w:r>
      <w:r w:rsidR="005C4924">
        <w:rPr>
          <w:sz w:val="28"/>
          <w:szCs w:val="28"/>
        </w:rPr>
        <w:t>.</w:t>
      </w:r>
      <w:r w:rsidR="005C4924" w:rsidRPr="00FA5FAC">
        <w:rPr>
          <w:sz w:val="28"/>
          <w:szCs w:val="28"/>
        </w:rPr>
        <w:t xml:space="preserve"> </w:t>
      </w:r>
    </w:p>
    <w:p w:rsidR="002E2E5B" w:rsidRPr="00551FC7" w:rsidRDefault="002E2E5B" w:rsidP="00551FC7">
      <w:pPr>
        <w:tabs>
          <w:tab w:val="left" w:pos="540"/>
        </w:tabs>
        <w:jc w:val="center"/>
        <w:rPr>
          <w:sz w:val="28"/>
          <w:szCs w:val="28"/>
        </w:rPr>
      </w:pPr>
      <w:r w:rsidRPr="00551FC7">
        <w:rPr>
          <w:sz w:val="28"/>
          <w:szCs w:val="28"/>
        </w:rPr>
        <w:t>2. ОБЯЗАННОСТИ СТОРОН</w:t>
      </w:r>
    </w:p>
    <w:p w:rsidR="002E2E5B" w:rsidRPr="00551FC7" w:rsidRDefault="002E2E5B" w:rsidP="00551FC7">
      <w:pPr>
        <w:tabs>
          <w:tab w:val="num" w:pos="0"/>
          <w:tab w:val="left" w:pos="720"/>
        </w:tabs>
        <w:rPr>
          <w:sz w:val="28"/>
          <w:szCs w:val="28"/>
        </w:rPr>
      </w:pPr>
      <w:r w:rsidRPr="00551FC7">
        <w:rPr>
          <w:sz w:val="28"/>
          <w:szCs w:val="28"/>
        </w:rPr>
        <w:t xml:space="preserve">       2.1. Администрация:</w:t>
      </w:r>
    </w:p>
    <w:p w:rsidR="002E2E5B" w:rsidRPr="00551FC7" w:rsidRDefault="002E2E5B" w:rsidP="00551FC7">
      <w:pPr>
        <w:tabs>
          <w:tab w:val="left" w:pos="0"/>
        </w:tabs>
        <w:jc w:val="both"/>
        <w:rPr>
          <w:sz w:val="28"/>
          <w:szCs w:val="28"/>
        </w:rPr>
      </w:pPr>
      <w:r w:rsidRPr="00551FC7">
        <w:rPr>
          <w:sz w:val="28"/>
          <w:szCs w:val="28"/>
        </w:rPr>
        <w:t xml:space="preserve">       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pacing w:val="2"/>
          <w:sz w:val="28"/>
          <w:szCs w:val="28"/>
          <w:shd w:val="clear" w:color="auto" w:fill="FFFFFF"/>
        </w:rPr>
        <w:t>Москаленского</w:t>
      </w:r>
      <w:proofErr w:type="spellEnd"/>
      <w:r w:rsidRPr="00551FC7">
        <w:rPr>
          <w:spacing w:val="2"/>
          <w:sz w:val="28"/>
          <w:szCs w:val="28"/>
          <w:shd w:val="clear" w:color="auto" w:fill="FFFFFF"/>
        </w:rPr>
        <w:t xml:space="preserve"> муниципального района Омской области</w:t>
      </w:r>
      <w:r w:rsidRPr="00551FC7">
        <w:rPr>
          <w:sz w:val="28"/>
          <w:szCs w:val="28"/>
        </w:rPr>
        <w:t>.</w:t>
      </w:r>
    </w:p>
    <w:p w:rsidR="002E2E5B" w:rsidRPr="00551FC7" w:rsidRDefault="002E2E5B" w:rsidP="00551FC7">
      <w:pPr>
        <w:tabs>
          <w:tab w:val="left" w:pos="0"/>
        </w:tabs>
        <w:jc w:val="both"/>
        <w:rPr>
          <w:sz w:val="28"/>
          <w:szCs w:val="28"/>
        </w:rPr>
      </w:pPr>
      <w:r w:rsidRPr="00551FC7">
        <w:rPr>
          <w:sz w:val="28"/>
          <w:szCs w:val="28"/>
        </w:rPr>
        <w:t xml:space="preserve">       2.1.2. Предусматривает необходимые суммы субсидий гражданам, ведущим ЛПХ </w:t>
      </w:r>
      <w:r w:rsidR="0000360E" w:rsidRPr="00551FC7">
        <w:rPr>
          <w:sz w:val="28"/>
          <w:szCs w:val="28"/>
        </w:rPr>
        <w:t>на</w:t>
      </w:r>
      <w:r w:rsidRPr="00551FC7">
        <w:rPr>
          <w:sz w:val="28"/>
          <w:szCs w:val="28"/>
        </w:rPr>
        <w:t xml:space="preserve"> производств</w:t>
      </w:r>
      <w:r w:rsidR="0000360E" w:rsidRPr="00551FC7">
        <w:rPr>
          <w:sz w:val="28"/>
          <w:szCs w:val="28"/>
        </w:rPr>
        <w:t>о</w:t>
      </w:r>
      <w:r w:rsidRPr="00551FC7">
        <w:rPr>
          <w:sz w:val="28"/>
          <w:szCs w:val="28"/>
        </w:rPr>
        <w:t xml:space="preserve"> молока, в  бюджетной росписи Администрации (за счет иных межбюджетных трансфертов, поступающих из бюджета Москаленского муниципального района).</w:t>
      </w:r>
    </w:p>
    <w:p w:rsidR="002E2E5B" w:rsidRPr="00551FC7" w:rsidRDefault="002E2E5B" w:rsidP="00551FC7">
      <w:pPr>
        <w:tabs>
          <w:tab w:val="left" w:pos="720"/>
        </w:tabs>
        <w:jc w:val="both"/>
        <w:rPr>
          <w:sz w:val="28"/>
          <w:szCs w:val="28"/>
        </w:rPr>
      </w:pPr>
      <w:r w:rsidRPr="00551FC7">
        <w:rPr>
          <w:sz w:val="28"/>
          <w:szCs w:val="28"/>
        </w:rPr>
        <w:t xml:space="preserve">       2.2. Заготовитель:</w:t>
      </w:r>
    </w:p>
    <w:p w:rsidR="002E2E5B" w:rsidRPr="00551FC7" w:rsidRDefault="002E2E5B" w:rsidP="00551FC7">
      <w:pPr>
        <w:jc w:val="both"/>
        <w:rPr>
          <w:sz w:val="28"/>
        </w:rPr>
      </w:pPr>
      <w:r w:rsidRPr="00551FC7">
        <w:rPr>
          <w:sz w:val="28"/>
        </w:rPr>
        <w:lastRenderedPageBreak/>
        <w:t xml:space="preserve">       2.2.1. Обеспечивает заключение договоров с гражданами, ведущими ЛПХ на закупку произведенного у них молока и (или) договоров с перерабатывающими предприятиями о поставках этого молока для дальнейшей переработки.</w:t>
      </w:r>
    </w:p>
    <w:p w:rsidR="002E2E5B" w:rsidRPr="00551FC7" w:rsidRDefault="002E2E5B" w:rsidP="00551FC7">
      <w:pPr>
        <w:jc w:val="both"/>
        <w:rPr>
          <w:sz w:val="28"/>
        </w:rPr>
      </w:pPr>
      <w:r w:rsidRPr="00551FC7">
        <w:rPr>
          <w:sz w:val="28"/>
        </w:rPr>
        <w:t xml:space="preserve">       2.2.2. В соответствии с заключенными договорами обеспечивает сбор молока у граждан, ведущих ЛПХ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 Омской области, его первичную обработку, хранение и транспортировку на переработку.</w:t>
      </w:r>
    </w:p>
    <w:p w:rsidR="002E2E5B" w:rsidRPr="00551FC7" w:rsidRDefault="002E2E5B" w:rsidP="00551FC7">
      <w:pPr>
        <w:jc w:val="both"/>
        <w:rPr>
          <w:sz w:val="28"/>
        </w:rPr>
      </w:pPr>
      <w:r w:rsidRPr="00551FC7">
        <w:rPr>
          <w:sz w:val="28"/>
        </w:rPr>
        <w:t xml:space="preserve">       2.2.3. Организует ведение учета закупаемого у граждан, ведущих ЛПХ молока. </w:t>
      </w:r>
    </w:p>
    <w:p w:rsidR="002E2E5B" w:rsidRPr="00551FC7" w:rsidRDefault="002E2E5B" w:rsidP="00551FC7">
      <w:pPr>
        <w:jc w:val="both"/>
        <w:rPr>
          <w:sz w:val="28"/>
          <w:szCs w:val="28"/>
        </w:rPr>
      </w:pPr>
      <w:r w:rsidRPr="00551FC7">
        <w:rPr>
          <w:sz w:val="28"/>
        </w:rPr>
        <w:t xml:space="preserve">       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rsidR="002E2E5B" w:rsidRPr="00551FC7" w:rsidRDefault="002E2E5B" w:rsidP="00551FC7">
      <w:pPr>
        <w:jc w:val="both"/>
        <w:rPr>
          <w:sz w:val="28"/>
        </w:rPr>
      </w:pPr>
      <w:r w:rsidRPr="00551FC7">
        <w:rPr>
          <w:sz w:val="28"/>
        </w:rPr>
        <w:t xml:space="preserve">       2.2.5. Обеспечивает предоставление контролирующим органам для проверки первичных документов, связанных с предоставлением субсидий.</w:t>
      </w:r>
    </w:p>
    <w:p w:rsidR="002E2E5B" w:rsidRPr="00551FC7" w:rsidRDefault="002E2E5B" w:rsidP="00551FC7">
      <w:pPr>
        <w:numPr>
          <w:ilvl w:val="12"/>
          <w:numId w:val="0"/>
        </w:numPr>
        <w:spacing w:after="120"/>
        <w:jc w:val="center"/>
        <w:rPr>
          <w:sz w:val="28"/>
        </w:rPr>
      </w:pPr>
      <w:r w:rsidRPr="00551FC7">
        <w:rPr>
          <w:sz w:val="28"/>
        </w:rPr>
        <w:t>3. ОТВЕТСТВЕННОСТЬ СТОРОН</w:t>
      </w:r>
    </w:p>
    <w:p w:rsidR="002E2E5B" w:rsidRPr="00551FC7" w:rsidRDefault="002E2E5B" w:rsidP="00551FC7">
      <w:pPr>
        <w:numPr>
          <w:ilvl w:val="12"/>
          <w:numId w:val="0"/>
        </w:numPr>
        <w:jc w:val="both"/>
        <w:rPr>
          <w:sz w:val="28"/>
        </w:rPr>
      </w:pPr>
      <w:r w:rsidRPr="00551FC7">
        <w:rPr>
          <w:sz w:val="28"/>
        </w:rPr>
        <w:t xml:space="preserve">       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551FC7" w:rsidRDefault="002E2E5B" w:rsidP="00551FC7">
      <w:pPr>
        <w:numPr>
          <w:ilvl w:val="12"/>
          <w:numId w:val="0"/>
        </w:numPr>
        <w:jc w:val="center"/>
        <w:rPr>
          <w:sz w:val="28"/>
        </w:rPr>
      </w:pPr>
      <w:r w:rsidRPr="00551FC7">
        <w:rPr>
          <w:sz w:val="28"/>
        </w:rPr>
        <w:t>4. СРОК ДЕЙСТВИЯ СОГЛАШЕНИЯ, ПОРЯДОК ИЗМЕНЕНИЯ И ДОПОЛНЕНИЯ СОГЛАШЕНИЯ</w:t>
      </w:r>
    </w:p>
    <w:p w:rsidR="002E2E5B" w:rsidRPr="00551FC7" w:rsidRDefault="002E2E5B" w:rsidP="00551FC7">
      <w:pPr>
        <w:numPr>
          <w:ilvl w:val="12"/>
          <w:numId w:val="0"/>
        </w:numPr>
        <w:jc w:val="both"/>
        <w:rPr>
          <w:sz w:val="28"/>
        </w:rPr>
      </w:pPr>
      <w:r w:rsidRPr="00551FC7">
        <w:rPr>
          <w:sz w:val="28"/>
        </w:rPr>
        <w:t xml:space="preserve">       4.1. Настоящее соглашение вступает в силу с момента его подписания сторонами и действует до 31 декабря 20__ года. </w:t>
      </w:r>
    </w:p>
    <w:p w:rsidR="002E2E5B" w:rsidRPr="00551FC7" w:rsidRDefault="002E2E5B" w:rsidP="00551FC7">
      <w:pPr>
        <w:numPr>
          <w:ilvl w:val="12"/>
          <w:numId w:val="0"/>
        </w:numPr>
        <w:jc w:val="both"/>
        <w:rPr>
          <w:sz w:val="28"/>
        </w:rPr>
      </w:pPr>
      <w:r w:rsidRPr="00551FC7">
        <w:rPr>
          <w:sz w:val="28"/>
        </w:rPr>
        <w:t xml:space="preserve">       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551FC7" w:rsidRDefault="002E2E5B" w:rsidP="00551FC7">
      <w:pPr>
        <w:numPr>
          <w:ilvl w:val="12"/>
          <w:numId w:val="0"/>
        </w:numPr>
        <w:jc w:val="both"/>
        <w:rPr>
          <w:sz w:val="28"/>
        </w:rPr>
      </w:pPr>
      <w:r w:rsidRPr="00551FC7">
        <w:rPr>
          <w:sz w:val="28"/>
        </w:rPr>
        <w:t xml:space="preserve">       4.3. Соглашение составлено в двух экземплярах, имеющих одинаковую юридическую силу по одному для каждой из Сторон.</w:t>
      </w:r>
    </w:p>
    <w:p w:rsidR="002E2E5B" w:rsidRPr="00551FC7" w:rsidRDefault="002E2E5B" w:rsidP="00551FC7">
      <w:pPr>
        <w:ind w:left="360"/>
        <w:jc w:val="center"/>
        <w:rPr>
          <w:sz w:val="28"/>
          <w:szCs w:val="28"/>
        </w:rPr>
      </w:pPr>
      <w:r w:rsidRPr="00551FC7">
        <w:rPr>
          <w:sz w:val="28"/>
          <w:szCs w:val="28"/>
        </w:rPr>
        <w:t>5. ПРОЧИЕ УСЛОВИЯ</w:t>
      </w:r>
    </w:p>
    <w:p w:rsidR="002E2E5B" w:rsidRPr="00551FC7" w:rsidRDefault="002E2E5B" w:rsidP="00551FC7">
      <w:pPr>
        <w:numPr>
          <w:ilvl w:val="12"/>
          <w:numId w:val="0"/>
        </w:numPr>
        <w:jc w:val="both"/>
        <w:rPr>
          <w:sz w:val="28"/>
          <w:szCs w:val="28"/>
        </w:rPr>
      </w:pPr>
      <w:r w:rsidRPr="00551FC7">
        <w:rPr>
          <w:sz w:val="28"/>
          <w:szCs w:val="28"/>
        </w:rPr>
        <w:t xml:space="preserve">       5.1. Период</w:t>
      </w:r>
      <w:r w:rsidR="00F44498" w:rsidRPr="00551FC7">
        <w:rPr>
          <w:sz w:val="28"/>
          <w:szCs w:val="28"/>
        </w:rPr>
        <w:t>ом</w:t>
      </w:r>
      <w:r w:rsidRPr="00551FC7">
        <w:rPr>
          <w:sz w:val="28"/>
          <w:szCs w:val="28"/>
        </w:rPr>
        <w:t xml:space="preserve">, за который принимаются к субсидированию объемы произведенного молока гражданами, ведущими ЛПХ, </w:t>
      </w:r>
      <w:r w:rsidR="00F44498" w:rsidRPr="00551FC7">
        <w:rPr>
          <w:sz w:val="28"/>
          <w:szCs w:val="28"/>
        </w:rPr>
        <w:t>является текущий год</w:t>
      </w:r>
      <w:r w:rsidRPr="00551FC7">
        <w:rPr>
          <w:sz w:val="28"/>
          <w:szCs w:val="28"/>
        </w:rPr>
        <w:t>.</w:t>
      </w:r>
    </w:p>
    <w:p w:rsidR="002E2E5B" w:rsidRPr="00551FC7" w:rsidRDefault="002E2E5B" w:rsidP="00551FC7">
      <w:pPr>
        <w:keepNext/>
        <w:tabs>
          <w:tab w:val="num" w:pos="360"/>
        </w:tabs>
        <w:ind w:left="360" w:hanging="360"/>
        <w:jc w:val="center"/>
        <w:outlineLvl w:val="2"/>
        <w:rPr>
          <w:sz w:val="28"/>
          <w:szCs w:val="28"/>
        </w:rPr>
      </w:pPr>
      <w:r w:rsidRPr="00551FC7">
        <w:rPr>
          <w:sz w:val="28"/>
          <w:szCs w:val="28"/>
        </w:rPr>
        <w:t xml:space="preserve">6. АДРЕСА, БАНКОВСКИЕ РЕКВИЗИТЫ </w:t>
      </w:r>
    </w:p>
    <w:p w:rsidR="002E2E5B" w:rsidRPr="00551FC7" w:rsidRDefault="002E2E5B" w:rsidP="00551FC7">
      <w:pPr>
        <w:keepNext/>
        <w:tabs>
          <w:tab w:val="num" w:pos="360"/>
        </w:tabs>
        <w:ind w:left="360" w:hanging="360"/>
        <w:jc w:val="center"/>
        <w:outlineLvl w:val="2"/>
        <w:rPr>
          <w:sz w:val="28"/>
          <w:szCs w:val="28"/>
        </w:rPr>
      </w:pPr>
      <w:r w:rsidRPr="00551FC7">
        <w:rPr>
          <w:sz w:val="28"/>
          <w:szCs w:val="28"/>
        </w:rPr>
        <w:t>И ПОДПИСИ СТОРОН</w:t>
      </w:r>
    </w:p>
    <w:p w:rsidR="002E2E5B" w:rsidRPr="00551FC7" w:rsidRDefault="002E2E5B" w:rsidP="00551FC7">
      <w:pPr>
        <w:ind w:left="540"/>
        <w:jc w:val="both"/>
        <w:rPr>
          <w:sz w:val="28"/>
          <w:szCs w:val="28"/>
        </w:rPr>
      </w:pPr>
      <w:r w:rsidRPr="00551FC7">
        <w:rPr>
          <w:sz w:val="28"/>
          <w:szCs w:val="28"/>
        </w:rPr>
        <w:t xml:space="preserve">Заготовитель                                 </w:t>
      </w:r>
      <w:r w:rsidRPr="00551FC7">
        <w:rPr>
          <w:sz w:val="28"/>
          <w:szCs w:val="28"/>
        </w:rPr>
        <w:tab/>
      </w:r>
      <w:r w:rsidRPr="00551FC7">
        <w:rPr>
          <w:sz w:val="28"/>
          <w:szCs w:val="28"/>
        </w:rPr>
        <w:tab/>
        <w:t>Администрация</w:t>
      </w:r>
    </w:p>
    <w:p w:rsidR="002E2E5B" w:rsidRPr="00551FC7" w:rsidRDefault="002E2E5B" w:rsidP="00551FC7">
      <w:pPr>
        <w:ind w:left="540"/>
        <w:jc w:val="both"/>
        <w:rPr>
          <w:sz w:val="28"/>
          <w:szCs w:val="28"/>
        </w:rPr>
      </w:pPr>
      <w:r w:rsidRPr="00551FC7">
        <w:rPr>
          <w:sz w:val="28"/>
          <w:szCs w:val="28"/>
        </w:rPr>
        <w:t>_______________________                          _______________________</w:t>
      </w:r>
    </w:p>
    <w:p w:rsidR="002E2E5B" w:rsidRPr="00551FC7" w:rsidRDefault="002E2E5B" w:rsidP="00551FC7">
      <w:pPr>
        <w:jc w:val="both"/>
        <w:rPr>
          <w:sz w:val="28"/>
          <w:szCs w:val="28"/>
        </w:rPr>
      </w:pPr>
      <w:r w:rsidRPr="00551FC7">
        <w:rPr>
          <w:sz w:val="28"/>
          <w:szCs w:val="28"/>
        </w:rPr>
        <w:t xml:space="preserve">        _______________________                          _______________________</w:t>
      </w:r>
    </w:p>
    <w:p w:rsidR="002E2E5B" w:rsidRPr="00551FC7" w:rsidRDefault="002E2E5B"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t>Приложение № 3</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jc w:val="right"/>
        <w:rPr>
          <w:sz w:val="28"/>
        </w:rPr>
      </w:pPr>
    </w:p>
    <w:p w:rsidR="002E2E5B" w:rsidRPr="00551FC7" w:rsidRDefault="002E2E5B" w:rsidP="00551FC7">
      <w:pPr>
        <w:widowControl w:val="0"/>
        <w:autoSpaceDE w:val="0"/>
        <w:autoSpaceDN w:val="0"/>
        <w:adjustRightInd w:val="0"/>
        <w:jc w:val="center"/>
        <w:outlineLvl w:val="0"/>
        <w:rPr>
          <w:sz w:val="28"/>
          <w:szCs w:val="28"/>
        </w:rPr>
      </w:pPr>
      <w:r w:rsidRPr="00551FC7">
        <w:rPr>
          <w:sz w:val="28"/>
          <w:szCs w:val="28"/>
        </w:rPr>
        <w:t>Договор</w:t>
      </w:r>
    </w:p>
    <w:p w:rsidR="002E2E5B" w:rsidRPr="00551FC7" w:rsidRDefault="002E2E5B" w:rsidP="00551FC7">
      <w:pPr>
        <w:widowControl w:val="0"/>
        <w:autoSpaceDE w:val="0"/>
        <w:autoSpaceDN w:val="0"/>
        <w:adjustRightInd w:val="0"/>
        <w:jc w:val="center"/>
        <w:outlineLvl w:val="0"/>
        <w:rPr>
          <w:sz w:val="28"/>
          <w:szCs w:val="28"/>
        </w:rPr>
      </w:pPr>
      <w:r w:rsidRPr="00551FC7">
        <w:rPr>
          <w:sz w:val="28"/>
          <w:szCs w:val="28"/>
        </w:rPr>
        <w:t>закупа молока у граждан, ведущих личное подсобное хозяйство № ______</w:t>
      </w:r>
    </w:p>
    <w:p w:rsidR="002E2E5B" w:rsidRPr="00551FC7" w:rsidRDefault="002E2E5B" w:rsidP="005C4924">
      <w:pPr>
        <w:widowControl w:val="0"/>
        <w:autoSpaceDE w:val="0"/>
        <w:autoSpaceDN w:val="0"/>
        <w:adjustRightInd w:val="0"/>
        <w:jc w:val="center"/>
        <w:outlineLvl w:val="0"/>
        <w:rPr>
          <w:sz w:val="22"/>
          <w:szCs w:val="22"/>
        </w:rPr>
      </w:pPr>
      <w:r w:rsidRPr="00551FC7">
        <w:rPr>
          <w:sz w:val="28"/>
          <w:szCs w:val="28"/>
        </w:rPr>
        <w:t xml:space="preserve"> </w:t>
      </w:r>
      <w:r w:rsidRPr="00551FC7">
        <w:rPr>
          <w:sz w:val="22"/>
          <w:szCs w:val="22"/>
        </w:rPr>
        <w:tab/>
      </w:r>
      <w:r w:rsidRPr="00551FC7">
        <w:rPr>
          <w:sz w:val="22"/>
          <w:szCs w:val="22"/>
        </w:rPr>
        <w:tab/>
      </w:r>
      <w:r w:rsidRPr="00551FC7">
        <w:rPr>
          <w:sz w:val="22"/>
          <w:szCs w:val="22"/>
        </w:rPr>
        <w:tab/>
      </w:r>
      <w:r w:rsidRPr="00551FC7">
        <w:rPr>
          <w:sz w:val="22"/>
          <w:szCs w:val="22"/>
        </w:rPr>
        <w:tab/>
      </w:r>
      <w:r w:rsidRPr="00551FC7">
        <w:rPr>
          <w:sz w:val="22"/>
          <w:szCs w:val="22"/>
        </w:rPr>
        <w:tab/>
      </w:r>
      <w:r w:rsidRPr="00551FC7">
        <w:rPr>
          <w:sz w:val="22"/>
          <w:szCs w:val="22"/>
        </w:rPr>
        <w:tab/>
      </w:r>
      <w:r w:rsidRPr="00551FC7">
        <w:rPr>
          <w:sz w:val="22"/>
          <w:szCs w:val="22"/>
        </w:rPr>
        <w:tab/>
        <w:t xml:space="preserve">            </w:t>
      </w:r>
      <w:r w:rsidRPr="00551FC7">
        <w:rPr>
          <w:sz w:val="22"/>
          <w:szCs w:val="22"/>
        </w:rPr>
        <w:tab/>
        <w:t xml:space="preserve">«____» ____________ </w:t>
      </w:r>
      <w:r w:rsidRPr="00551FC7">
        <w:rPr>
          <w:sz w:val="28"/>
          <w:szCs w:val="28"/>
        </w:rPr>
        <w:t>20___</w:t>
      </w:r>
      <w:r w:rsidRPr="00551FC7">
        <w:rPr>
          <w:sz w:val="22"/>
          <w:szCs w:val="22"/>
        </w:rPr>
        <w:t xml:space="preserve"> г.</w:t>
      </w:r>
    </w:p>
    <w:p w:rsidR="002E2E5B" w:rsidRPr="00551FC7" w:rsidRDefault="002E2E5B" w:rsidP="005C4924">
      <w:pPr>
        <w:rPr>
          <w:sz w:val="28"/>
          <w:szCs w:val="28"/>
        </w:rPr>
      </w:pPr>
      <w:r w:rsidRPr="00551FC7">
        <w:t xml:space="preserve">  </w:t>
      </w:r>
      <w:r w:rsidRPr="00551FC7">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w:t>
      </w:r>
      <w:proofErr w:type="gramStart"/>
      <w:r w:rsidRPr="00551FC7">
        <w:rPr>
          <w:sz w:val="28"/>
          <w:szCs w:val="28"/>
        </w:rPr>
        <w:t xml:space="preserve"> ,</w:t>
      </w:r>
      <w:proofErr w:type="gramEnd"/>
      <w:r w:rsidRPr="00551FC7">
        <w:rPr>
          <w:sz w:val="28"/>
          <w:szCs w:val="28"/>
        </w:rPr>
        <w:t xml:space="preserve"> именуемый в дальнейшем «Гражданин», с другой стороны, вместе именуемые «Стороны», заключили настоящий договор о нижеследующем.</w:t>
      </w:r>
    </w:p>
    <w:p w:rsidR="002E2E5B" w:rsidRPr="00551FC7" w:rsidRDefault="002E2E5B" w:rsidP="005C4924">
      <w:pPr>
        <w:ind w:firstLine="720"/>
        <w:rPr>
          <w:sz w:val="28"/>
          <w:szCs w:val="28"/>
        </w:rPr>
      </w:pPr>
      <w:r w:rsidRPr="00551FC7">
        <w:rPr>
          <w:sz w:val="28"/>
          <w:szCs w:val="28"/>
        </w:rPr>
        <w:t xml:space="preserve">                                           1. Предмет Договора</w:t>
      </w:r>
    </w:p>
    <w:p w:rsidR="002E2E5B" w:rsidRPr="00551FC7" w:rsidRDefault="002E2E5B" w:rsidP="00551FC7">
      <w:pPr>
        <w:jc w:val="both"/>
        <w:rPr>
          <w:sz w:val="28"/>
          <w:szCs w:val="28"/>
        </w:rPr>
      </w:pPr>
      <w:r w:rsidRPr="00551FC7">
        <w:rPr>
          <w:sz w:val="28"/>
          <w:szCs w:val="28"/>
        </w:rPr>
        <w:t xml:space="preserve">       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551FC7" w:rsidRDefault="002E2E5B" w:rsidP="00551FC7">
      <w:pPr>
        <w:jc w:val="center"/>
        <w:rPr>
          <w:sz w:val="28"/>
          <w:szCs w:val="28"/>
        </w:rPr>
      </w:pPr>
      <w:r w:rsidRPr="00551FC7">
        <w:rPr>
          <w:sz w:val="28"/>
          <w:szCs w:val="28"/>
        </w:rPr>
        <w:t>2. Права и обязанности Сторон</w:t>
      </w:r>
    </w:p>
    <w:p w:rsidR="002E2E5B" w:rsidRPr="00551FC7" w:rsidRDefault="002E2E5B" w:rsidP="00551FC7">
      <w:pPr>
        <w:jc w:val="both"/>
        <w:rPr>
          <w:sz w:val="28"/>
          <w:szCs w:val="28"/>
        </w:rPr>
      </w:pPr>
      <w:r w:rsidRPr="00551FC7">
        <w:rPr>
          <w:sz w:val="28"/>
          <w:szCs w:val="28"/>
        </w:rPr>
        <w:t xml:space="preserve">       2.1 Гражданин обязан:</w:t>
      </w:r>
    </w:p>
    <w:p w:rsidR="002E2E5B" w:rsidRPr="00551FC7" w:rsidRDefault="002E2E5B" w:rsidP="00551FC7">
      <w:pPr>
        <w:jc w:val="both"/>
        <w:rPr>
          <w:sz w:val="28"/>
          <w:szCs w:val="28"/>
        </w:rPr>
      </w:pPr>
      <w:r w:rsidRPr="00551FC7">
        <w:rPr>
          <w:sz w:val="28"/>
          <w:szCs w:val="28"/>
        </w:rPr>
        <w:t xml:space="preserve">       2.1.1. Сдавать Заготовителю излишки молока коровьего, произведенного в личном подсобном хозяйстве. </w:t>
      </w:r>
    </w:p>
    <w:p w:rsidR="002E2E5B" w:rsidRPr="00551FC7" w:rsidRDefault="002E2E5B" w:rsidP="00551FC7">
      <w:pPr>
        <w:jc w:val="both"/>
        <w:rPr>
          <w:sz w:val="28"/>
          <w:szCs w:val="28"/>
        </w:rPr>
      </w:pPr>
      <w:r w:rsidRPr="00551FC7">
        <w:rPr>
          <w:sz w:val="28"/>
          <w:szCs w:val="28"/>
        </w:rPr>
        <w:t xml:space="preserve">       2.1.2. Обеспечить соответствие качества молока требованиям Федерального закона «Технический регламент на молоко и молочную продукцию». </w:t>
      </w:r>
    </w:p>
    <w:p w:rsidR="002E2E5B" w:rsidRPr="00551FC7" w:rsidRDefault="002E2E5B" w:rsidP="00551FC7">
      <w:pPr>
        <w:jc w:val="both"/>
        <w:rPr>
          <w:sz w:val="28"/>
          <w:szCs w:val="28"/>
        </w:rPr>
      </w:pPr>
      <w:r w:rsidRPr="00551FC7">
        <w:rPr>
          <w:sz w:val="28"/>
          <w:szCs w:val="28"/>
        </w:rPr>
        <w:t xml:space="preserve">       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551FC7" w:rsidRDefault="002E2E5B" w:rsidP="00551FC7">
      <w:pPr>
        <w:jc w:val="both"/>
        <w:rPr>
          <w:sz w:val="28"/>
          <w:szCs w:val="28"/>
        </w:rPr>
      </w:pPr>
      <w:r w:rsidRPr="00551FC7">
        <w:rPr>
          <w:sz w:val="28"/>
          <w:szCs w:val="28"/>
        </w:rPr>
        <w:t xml:space="preserve">       2.1.4. Вести книгу учета сдачи молока и предъявлять ее по требованию контролирующих органов.</w:t>
      </w:r>
    </w:p>
    <w:p w:rsidR="002E2E5B" w:rsidRPr="00551FC7" w:rsidRDefault="002E2E5B" w:rsidP="00551FC7">
      <w:pPr>
        <w:jc w:val="both"/>
        <w:rPr>
          <w:sz w:val="28"/>
          <w:szCs w:val="28"/>
        </w:rPr>
      </w:pPr>
      <w:r w:rsidRPr="00551FC7">
        <w:rPr>
          <w:sz w:val="28"/>
          <w:szCs w:val="28"/>
        </w:rPr>
        <w:t xml:space="preserve">       2.2. Гражданин вправе:</w:t>
      </w:r>
    </w:p>
    <w:p w:rsidR="002E2E5B" w:rsidRPr="00551FC7" w:rsidRDefault="002E2E5B" w:rsidP="00551FC7">
      <w:pPr>
        <w:spacing w:before="75" w:after="75"/>
        <w:jc w:val="both"/>
        <w:rPr>
          <w:sz w:val="28"/>
          <w:szCs w:val="28"/>
        </w:rPr>
      </w:pPr>
      <w:r w:rsidRPr="00551FC7">
        <w:rPr>
          <w:sz w:val="28"/>
          <w:szCs w:val="28"/>
        </w:rPr>
        <w:t xml:space="preserve">       2.2.1. Требовать от Закупщика приемки молока в сроки и в количестве, предусмотренные настоящим договором.</w:t>
      </w:r>
    </w:p>
    <w:p w:rsidR="002E2E5B" w:rsidRPr="00551FC7" w:rsidRDefault="002E2E5B" w:rsidP="00551FC7">
      <w:pPr>
        <w:spacing w:before="75" w:after="75"/>
        <w:jc w:val="both"/>
        <w:rPr>
          <w:sz w:val="28"/>
          <w:szCs w:val="28"/>
        </w:rPr>
      </w:pPr>
      <w:r w:rsidRPr="00551FC7">
        <w:rPr>
          <w:sz w:val="28"/>
          <w:szCs w:val="28"/>
        </w:rPr>
        <w:t xml:space="preserve">       2.2.2. Требовать от Закупщика расчетов за сданное молоко в сроки и по цене в соответствии с положениями настоящего договора.</w:t>
      </w:r>
    </w:p>
    <w:p w:rsidR="002E2E5B" w:rsidRPr="00551FC7" w:rsidRDefault="002E2E5B" w:rsidP="00551FC7">
      <w:pPr>
        <w:jc w:val="both"/>
        <w:rPr>
          <w:sz w:val="28"/>
          <w:szCs w:val="28"/>
        </w:rPr>
      </w:pPr>
      <w:r w:rsidRPr="00551FC7">
        <w:rPr>
          <w:sz w:val="28"/>
          <w:szCs w:val="28"/>
        </w:rPr>
        <w:t xml:space="preserve">       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551FC7" w:rsidRDefault="002E2E5B" w:rsidP="00551FC7">
      <w:pPr>
        <w:jc w:val="both"/>
        <w:rPr>
          <w:sz w:val="28"/>
          <w:szCs w:val="28"/>
        </w:rPr>
      </w:pPr>
      <w:r w:rsidRPr="00551FC7">
        <w:rPr>
          <w:sz w:val="28"/>
          <w:szCs w:val="28"/>
        </w:rPr>
        <w:t xml:space="preserve">       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551FC7" w:rsidRDefault="002E2E5B" w:rsidP="00551FC7">
      <w:pPr>
        <w:jc w:val="both"/>
        <w:rPr>
          <w:sz w:val="28"/>
          <w:szCs w:val="28"/>
        </w:rPr>
      </w:pPr>
      <w:r w:rsidRPr="00551FC7">
        <w:rPr>
          <w:sz w:val="28"/>
          <w:szCs w:val="28"/>
        </w:rPr>
        <w:t xml:space="preserve">       2.3. Заготовитель обязан:</w:t>
      </w:r>
    </w:p>
    <w:p w:rsidR="002E2E5B" w:rsidRPr="00551FC7" w:rsidRDefault="002E2E5B" w:rsidP="00551FC7">
      <w:pPr>
        <w:jc w:val="both"/>
        <w:rPr>
          <w:sz w:val="28"/>
          <w:szCs w:val="28"/>
        </w:rPr>
      </w:pPr>
      <w:r w:rsidRPr="00551FC7">
        <w:rPr>
          <w:sz w:val="28"/>
          <w:szCs w:val="28"/>
        </w:rPr>
        <w:t xml:space="preserve">       2.3.1. Закупать молоко у Гражданина в сроки, в количестве и по цене, предусмотренные условиями настоящего договора.</w:t>
      </w:r>
    </w:p>
    <w:p w:rsidR="002E2E5B" w:rsidRPr="00551FC7" w:rsidRDefault="002E2E5B" w:rsidP="00551FC7">
      <w:pPr>
        <w:jc w:val="both"/>
        <w:rPr>
          <w:sz w:val="28"/>
          <w:szCs w:val="28"/>
        </w:rPr>
      </w:pPr>
      <w:r w:rsidRPr="00551FC7">
        <w:rPr>
          <w:sz w:val="28"/>
          <w:szCs w:val="28"/>
        </w:rPr>
        <w:lastRenderedPageBreak/>
        <w:t xml:space="preserve">       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w:t>
      </w:r>
    </w:p>
    <w:p w:rsidR="002E2E5B" w:rsidRPr="00551FC7" w:rsidRDefault="002E2E5B" w:rsidP="00551FC7">
      <w:pPr>
        <w:jc w:val="both"/>
        <w:rPr>
          <w:sz w:val="28"/>
          <w:szCs w:val="28"/>
        </w:rPr>
      </w:pPr>
      <w:r w:rsidRPr="00551FC7">
        <w:rPr>
          <w:sz w:val="28"/>
          <w:szCs w:val="28"/>
        </w:rPr>
        <w:t xml:space="preserve">       2.4. Заготовитель вправе:</w:t>
      </w:r>
    </w:p>
    <w:p w:rsidR="002E2E5B" w:rsidRPr="00551FC7" w:rsidRDefault="002E2E5B" w:rsidP="00551FC7">
      <w:pPr>
        <w:jc w:val="both"/>
        <w:rPr>
          <w:sz w:val="28"/>
          <w:szCs w:val="28"/>
        </w:rPr>
      </w:pPr>
      <w:r w:rsidRPr="00551FC7">
        <w:rPr>
          <w:sz w:val="28"/>
          <w:szCs w:val="28"/>
        </w:rPr>
        <w:t xml:space="preserve">       2.4.1. Отказать Гражданину в закупке молока коровьего в случае:</w:t>
      </w:r>
    </w:p>
    <w:p w:rsidR="002E2E5B" w:rsidRPr="00551FC7" w:rsidRDefault="002E2E5B" w:rsidP="00551FC7">
      <w:pPr>
        <w:jc w:val="both"/>
        <w:rPr>
          <w:sz w:val="28"/>
          <w:szCs w:val="28"/>
        </w:rPr>
      </w:pPr>
      <w:r w:rsidRPr="00551FC7">
        <w:rPr>
          <w:sz w:val="28"/>
          <w:szCs w:val="28"/>
        </w:rPr>
        <w:t xml:space="preserve">       - несоответствия  качества молока, </w:t>
      </w:r>
      <w:proofErr w:type="gramStart"/>
      <w:r w:rsidRPr="00551FC7">
        <w:rPr>
          <w:sz w:val="28"/>
          <w:szCs w:val="28"/>
        </w:rPr>
        <w:t>требованиям</w:t>
      </w:r>
      <w:proofErr w:type="gramEnd"/>
      <w:r w:rsidRPr="00551FC7">
        <w:rPr>
          <w:sz w:val="28"/>
          <w:szCs w:val="28"/>
        </w:rPr>
        <w:t xml:space="preserve"> установленным Федеральным законом «Технический регламент на молоко и молочную продукцию». </w:t>
      </w:r>
    </w:p>
    <w:p w:rsidR="002E2E5B" w:rsidRPr="00551FC7" w:rsidRDefault="002E2E5B" w:rsidP="00551FC7">
      <w:pPr>
        <w:jc w:val="both"/>
        <w:rPr>
          <w:sz w:val="28"/>
          <w:szCs w:val="28"/>
        </w:rPr>
      </w:pPr>
      <w:r w:rsidRPr="00551FC7">
        <w:rPr>
          <w:sz w:val="28"/>
          <w:szCs w:val="28"/>
        </w:rPr>
        <w:t xml:space="preserve">       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551FC7" w:rsidRDefault="002E2E5B" w:rsidP="00551FC7">
      <w:pPr>
        <w:jc w:val="both"/>
        <w:rPr>
          <w:sz w:val="28"/>
          <w:szCs w:val="28"/>
        </w:rPr>
      </w:pPr>
      <w:r w:rsidRPr="00551FC7">
        <w:rPr>
          <w:sz w:val="28"/>
          <w:szCs w:val="28"/>
        </w:rPr>
        <w:t xml:space="preserve">       - ветеринарное освидетельствование государственной ветеринарной службой не всего поголовья коров в личном подсобном хозяйстве.  </w:t>
      </w:r>
    </w:p>
    <w:p w:rsidR="002E2E5B" w:rsidRPr="00551FC7" w:rsidRDefault="002E2E5B" w:rsidP="00551FC7">
      <w:pPr>
        <w:ind w:firstLine="720"/>
        <w:jc w:val="center"/>
        <w:rPr>
          <w:sz w:val="28"/>
          <w:szCs w:val="28"/>
        </w:rPr>
      </w:pPr>
      <w:r w:rsidRPr="00551FC7">
        <w:rPr>
          <w:sz w:val="28"/>
          <w:szCs w:val="28"/>
        </w:rPr>
        <w:t>3. Порядок расчетов</w:t>
      </w:r>
    </w:p>
    <w:p w:rsidR="002E2E5B" w:rsidRPr="00551FC7" w:rsidRDefault="002E2E5B" w:rsidP="00551FC7">
      <w:pPr>
        <w:ind w:firstLine="720"/>
        <w:jc w:val="both"/>
        <w:rPr>
          <w:sz w:val="28"/>
          <w:szCs w:val="28"/>
        </w:rPr>
      </w:pPr>
      <w:r w:rsidRPr="00551FC7">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551FC7" w:rsidRDefault="002E2E5B" w:rsidP="00551FC7">
      <w:pPr>
        <w:ind w:firstLine="720"/>
        <w:jc w:val="both"/>
        <w:rPr>
          <w:sz w:val="28"/>
          <w:szCs w:val="28"/>
        </w:rPr>
      </w:pPr>
      <w:r w:rsidRPr="00551FC7">
        <w:rPr>
          <w:sz w:val="28"/>
          <w:szCs w:val="28"/>
        </w:rPr>
        <w:t xml:space="preserve">Размер сумм субсидии из бюджета в расчетах цены не учитывается. </w:t>
      </w:r>
    </w:p>
    <w:p w:rsidR="002E2E5B" w:rsidRPr="00551FC7" w:rsidRDefault="002E2E5B" w:rsidP="00551FC7">
      <w:pPr>
        <w:ind w:firstLine="720"/>
        <w:jc w:val="both"/>
        <w:rPr>
          <w:sz w:val="28"/>
          <w:szCs w:val="28"/>
        </w:rPr>
      </w:pPr>
      <w:r w:rsidRPr="00551FC7">
        <w:rPr>
          <w:sz w:val="28"/>
          <w:szCs w:val="28"/>
        </w:rPr>
        <w:t>3.2. Расчет за закупленное молоко осуществляется Заготовителем на основании ведомости не реже один  раз в месяц.</w:t>
      </w:r>
    </w:p>
    <w:p w:rsidR="002E2E5B" w:rsidRPr="00551FC7" w:rsidRDefault="002E2E5B" w:rsidP="00551FC7">
      <w:pPr>
        <w:jc w:val="center"/>
        <w:rPr>
          <w:sz w:val="28"/>
          <w:szCs w:val="28"/>
        </w:rPr>
      </w:pPr>
      <w:r w:rsidRPr="00551FC7">
        <w:rPr>
          <w:sz w:val="28"/>
          <w:szCs w:val="28"/>
        </w:rPr>
        <w:t>4. Ответственность Сторон</w:t>
      </w:r>
    </w:p>
    <w:p w:rsidR="002E2E5B" w:rsidRPr="00551FC7" w:rsidRDefault="002E2E5B" w:rsidP="00551FC7">
      <w:pPr>
        <w:ind w:firstLine="708"/>
        <w:jc w:val="both"/>
        <w:rPr>
          <w:sz w:val="28"/>
          <w:szCs w:val="28"/>
        </w:rPr>
      </w:pPr>
      <w:r w:rsidRPr="00551FC7">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551FC7" w:rsidRDefault="002E2E5B" w:rsidP="00551FC7">
      <w:pPr>
        <w:jc w:val="both"/>
        <w:rPr>
          <w:sz w:val="28"/>
          <w:szCs w:val="28"/>
        </w:rPr>
      </w:pPr>
      <w:r w:rsidRPr="00551FC7">
        <w:rPr>
          <w:sz w:val="28"/>
          <w:szCs w:val="28"/>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551FC7" w:rsidRDefault="002E2E5B" w:rsidP="00551FC7">
      <w:pPr>
        <w:ind w:left="360"/>
        <w:jc w:val="center"/>
        <w:rPr>
          <w:sz w:val="28"/>
          <w:szCs w:val="28"/>
        </w:rPr>
      </w:pPr>
      <w:r w:rsidRPr="00551FC7">
        <w:rPr>
          <w:sz w:val="28"/>
          <w:szCs w:val="28"/>
        </w:rPr>
        <w:t>5. Прочие условия</w:t>
      </w:r>
    </w:p>
    <w:p w:rsidR="002E2E5B" w:rsidRPr="00551FC7" w:rsidRDefault="002E2E5B" w:rsidP="00551FC7">
      <w:pPr>
        <w:ind w:firstLine="708"/>
        <w:jc w:val="both"/>
        <w:rPr>
          <w:sz w:val="28"/>
          <w:szCs w:val="28"/>
        </w:rPr>
      </w:pPr>
      <w:r w:rsidRPr="00551FC7">
        <w:rPr>
          <w:sz w:val="28"/>
          <w:szCs w:val="28"/>
        </w:rPr>
        <w:t>5.1. Условия настоящего договора действительны для закупа молока, осуществляющегося за период</w:t>
      </w:r>
      <w:r w:rsidR="00F44498" w:rsidRPr="00551FC7">
        <w:rPr>
          <w:sz w:val="28"/>
          <w:szCs w:val="28"/>
        </w:rPr>
        <w:t xml:space="preserve"> текущего года</w:t>
      </w:r>
      <w:r w:rsidRPr="00551FC7">
        <w:rPr>
          <w:sz w:val="28"/>
          <w:szCs w:val="28"/>
        </w:rPr>
        <w:t>.</w:t>
      </w:r>
    </w:p>
    <w:p w:rsidR="002E2E5B" w:rsidRPr="00551FC7" w:rsidRDefault="002E2E5B" w:rsidP="00551FC7">
      <w:pPr>
        <w:ind w:firstLine="708"/>
        <w:jc w:val="both"/>
        <w:rPr>
          <w:sz w:val="28"/>
          <w:szCs w:val="28"/>
        </w:rPr>
      </w:pPr>
      <w:r w:rsidRPr="00551FC7">
        <w:rPr>
          <w:sz w:val="28"/>
          <w:szCs w:val="28"/>
        </w:rPr>
        <w:t>5.2.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551FC7" w:rsidRDefault="002E2E5B" w:rsidP="00551FC7">
      <w:pPr>
        <w:ind w:firstLine="708"/>
        <w:jc w:val="both"/>
        <w:rPr>
          <w:sz w:val="28"/>
          <w:szCs w:val="28"/>
        </w:rPr>
      </w:pPr>
      <w:r w:rsidRPr="00551FC7">
        <w:rPr>
          <w:sz w:val="28"/>
          <w:szCs w:val="28"/>
        </w:rPr>
        <w:t>5.3. Настоящий Договор составлен в двух экземплярах, имеющих равную юридическую силу, по одному для каждой из сторон.</w:t>
      </w:r>
    </w:p>
    <w:p w:rsidR="002E2E5B" w:rsidRPr="00551FC7" w:rsidRDefault="002E2E5B" w:rsidP="00551FC7">
      <w:pPr>
        <w:tabs>
          <w:tab w:val="left" w:pos="5073"/>
          <w:tab w:val="left" w:pos="5586"/>
        </w:tabs>
        <w:ind w:firstLine="708"/>
        <w:jc w:val="both"/>
        <w:rPr>
          <w:sz w:val="28"/>
          <w:szCs w:val="28"/>
        </w:rPr>
      </w:pPr>
      <w:r w:rsidRPr="00551FC7">
        <w:rPr>
          <w:sz w:val="28"/>
          <w:szCs w:val="28"/>
        </w:rPr>
        <w:t>5.4. Настоящий Договор действует с момента его подписания уполномоченными на то представителями Сторон.</w:t>
      </w:r>
    </w:p>
    <w:p w:rsidR="002E2E5B" w:rsidRPr="00551FC7" w:rsidRDefault="002E2E5B" w:rsidP="00551FC7">
      <w:pPr>
        <w:pStyle w:val="a9"/>
        <w:numPr>
          <w:ilvl w:val="0"/>
          <w:numId w:val="9"/>
        </w:numPr>
        <w:jc w:val="center"/>
        <w:rPr>
          <w:sz w:val="28"/>
          <w:szCs w:val="28"/>
        </w:rPr>
      </w:pPr>
      <w:r w:rsidRPr="00551FC7">
        <w:rPr>
          <w:sz w:val="28"/>
          <w:szCs w:val="28"/>
        </w:rPr>
        <w:t>Адреса и реквизиты Сторон</w:t>
      </w:r>
    </w:p>
    <w:p w:rsidR="002E2E5B" w:rsidRPr="00551FC7" w:rsidRDefault="002E2E5B" w:rsidP="00551FC7">
      <w:pPr>
        <w:ind w:left="360"/>
        <w:rPr>
          <w:sz w:val="28"/>
          <w:szCs w:val="28"/>
        </w:rPr>
      </w:pPr>
    </w:p>
    <w:p w:rsidR="002E2E5B" w:rsidRPr="00551FC7" w:rsidRDefault="002E2E5B" w:rsidP="00551FC7">
      <w:pPr>
        <w:ind w:left="540" w:hanging="540"/>
        <w:jc w:val="both"/>
        <w:rPr>
          <w:sz w:val="28"/>
          <w:szCs w:val="28"/>
        </w:rPr>
      </w:pPr>
      <w:r w:rsidRPr="00551FC7">
        <w:rPr>
          <w:sz w:val="28"/>
          <w:szCs w:val="28"/>
        </w:rPr>
        <w:t>Заготовитель_______________                    Гражданин, ведущий ЛПХ_______</w:t>
      </w:r>
    </w:p>
    <w:p w:rsidR="002E2E5B" w:rsidRPr="00551FC7" w:rsidRDefault="002E2E5B" w:rsidP="00551FC7">
      <w:pPr>
        <w:ind w:left="540" w:hanging="540"/>
        <w:jc w:val="both"/>
        <w:rPr>
          <w:sz w:val="28"/>
          <w:szCs w:val="28"/>
        </w:rPr>
      </w:pPr>
      <w:r w:rsidRPr="00551FC7">
        <w:rPr>
          <w:sz w:val="28"/>
          <w:szCs w:val="28"/>
        </w:rPr>
        <w:t>ФИО Руководителя _________                    Паспорт_______________________</w:t>
      </w:r>
    </w:p>
    <w:p w:rsidR="002E2E5B" w:rsidRPr="00551FC7" w:rsidRDefault="002E2E5B" w:rsidP="00551FC7">
      <w:pPr>
        <w:tabs>
          <w:tab w:val="left" w:pos="5040"/>
        </w:tabs>
        <w:ind w:left="540" w:hanging="540"/>
        <w:jc w:val="both"/>
        <w:rPr>
          <w:sz w:val="28"/>
          <w:szCs w:val="28"/>
        </w:rPr>
      </w:pPr>
      <w:r w:rsidRPr="00551FC7">
        <w:rPr>
          <w:sz w:val="28"/>
          <w:szCs w:val="28"/>
        </w:rPr>
        <w:t>Юридический адрес: _______                      выдан ________________________</w:t>
      </w:r>
    </w:p>
    <w:p w:rsidR="002E2E5B" w:rsidRPr="00551FC7" w:rsidRDefault="002E2E5B" w:rsidP="00551FC7">
      <w:pPr>
        <w:tabs>
          <w:tab w:val="left" w:pos="5187"/>
        </w:tabs>
        <w:ind w:left="540" w:hanging="540"/>
        <w:jc w:val="both"/>
        <w:rPr>
          <w:sz w:val="28"/>
          <w:szCs w:val="28"/>
        </w:rPr>
      </w:pPr>
      <w:r w:rsidRPr="00551FC7">
        <w:rPr>
          <w:sz w:val="28"/>
          <w:szCs w:val="28"/>
        </w:rPr>
        <w:t>__________________________                    Адрес_________________________</w:t>
      </w:r>
    </w:p>
    <w:p w:rsidR="002E2E5B" w:rsidRPr="00551FC7" w:rsidRDefault="002E2E5B" w:rsidP="00551FC7">
      <w:pPr>
        <w:ind w:left="540" w:hanging="540"/>
        <w:jc w:val="both"/>
        <w:rPr>
          <w:sz w:val="28"/>
          <w:szCs w:val="28"/>
        </w:rPr>
      </w:pPr>
      <w:r w:rsidRPr="00551FC7">
        <w:rPr>
          <w:sz w:val="28"/>
          <w:szCs w:val="28"/>
        </w:rPr>
        <w:t>Телефон___________________</w:t>
      </w:r>
    </w:p>
    <w:p w:rsidR="002E2E5B" w:rsidRPr="00551FC7" w:rsidRDefault="002E2E5B" w:rsidP="00551FC7">
      <w:pPr>
        <w:ind w:left="540" w:hanging="540"/>
        <w:jc w:val="both"/>
        <w:rPr>
          <w:sz w:val="28"/>
          <w:szCs w:val="28"/>
        </w:rPr>
      </w:pPr>
      <w:r w:rsidRPr="00551FC7">
        <w:rPr>
          <w:sz w:val="28"/>
          <w:szCs w:val="28"/>
        </w:rPr>
        <w:t>Банковские реквизиты ______</w:t>
      </w:r>
    </w:p>
    <w:p w:rsidR="002E2E5B" w:rsidRPr="00551FC7" w:rsidRDefault="00F57CC2" w:rsidP="00551FC7">
      <w:pPr>
        <w:tabs>
          <w:tab w:val="left" w:pos="6510"/>
        </w:tabs>
        <w:ind w:left="540" w:hanging="540"/>
        <w:jc w:val="right"/>
        <w:rPr>
          <w:rFonts w:eastAsia="Arial"/>
          <w:sz w:val="20"/>
          <w:szCs w:val="20"/>
          <w:lang w:eastAsia="ar-SA"/>
        </w:rPr>
      </w:pPr>
      <w:r w:rsidRPr="00551FC7">
        <w:rPr>
          <w:sz w:val="28"/>
          <w:szCs w:val="28"/>
        </w:rPr>
        <w:lastRenderedPageBreak/>
        <w:tab/>
      </w:r>
      <w:r w:rsidRPr="00551FC7">
        <w:rPr>
          <w:sz w:val="28"/>
          <w:szCs w:val="28"/>
        </w:rPr>
        <w:tab/>
      </w:r>
      <w:r w:rsidR="002E2E5B" w:rsidRPr="00551FC7">
        <w:rPr>
          <w:rFonts w:eastAsia="Arial"/>
          <w:sz w:val="20"/>
          <w:szCs w:val="20"/>
          <w:lang w:eastAsia="ar-SA"/>
        </w:rPr>
        <w:t xml:space="preserve">                                                           Приложение № 4</w:t>
      </w:r>
    </w:p>
    <w:p w:rsidR="002E2E5B" w:rsidRPr="00551FC7" w:rsidRDefault="002E2E5B" w:rsidP="00551FC7">
      <w:pPr>
        <w:autoSpaceDE w:val="0"/>
        <w:autoSpaceDN w:val="0"/>
        <w:adjustRightInd w:val="0"/>
        <w:jc w:val="right"/>
        <w:rPr>
          <w:bCs/>
          <w:sz w:val="20"/>
          <w:szCs w:val="20"/>
        </w:rPr>
      </w:pPr>
      <w:r w:rsidRPr="00551FC7">
        <w:rPr>
          <w:sz w:val="20"/>
          <w:szCs w:val="20"/>
          <w:lang w:eastAsia="ar-SA"/>
        </w:rPr>
        <w:tab/>
      </w:r>
      <w:r w:rsidRPr="00551FC7">
        <w:rPr>
          <w:sz w:val="20"/>
          <w:szCs w:val="20"/>
          <w:lang w:eastAsia="ar-SA"/>
        </w:rPr>
        <w:tab/>
      </w:r>
      <w:r w:rsidRPr="00551FC7">
        <w:rPr>
          <w:sz w:val="20"/>
          <w:szCs w:val="20"/>
          <w:lang w:eastAsia="ar-SA"/>
        </w:rPr>
        <w:tab/>
      </w:r>
      <w:r w:rsidRPr="00551FC7">
        <w:rPr>
          <w:sz w:val="20"/>
          <w:szCs w:val="20"/>
          <w:lang w:eastAsia="ar-SA"/>
        </w:rPr>
        <w:tab/>
      </w:r>
      <w:r w:rsidRPr="00551FC7">
        <w:rPr>
          <w:sz w:val="20"/>
          <w:szCs w:val="20"/>
          <w:lang w:eastAsia="ar-SA"/>
        </w:rPr>
        <w:tab/>
      </w:r>
      <w:r w:rsidRPr="00551FC7">
        <w:rPr>
          <w:sz w:val="20"/>
          <w:szCs w:val="20"/>
          <w:lang w:eastAsia="ar-SA"/>
        </w:rPr>
        <w:tab/>
      </w: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2E2E5B" w:rsidRPr="00551FC7" w:rsidRDefault="00337246" w:rsidP="00551FC7">
      <w:pPr>
        <w:autoSpaceDE w:val="0"/>
        <w:autoSpaceDN w:val="0"/>
        <w:adjustRightInd w:val="0"/>
        <w:jc w:val="right"/>
        <w:rPr>
          <w:bCs/>
          <w:sz w:val="20"/>
          <w:szCs w:val="20"/>
        </w:rPr>
      </w:pPr>
      <w:r w:rsidRPr="00551FC7">
        <w:rPr>
          <w:bCs/>
          <w:sz w:val="20"/>
          <w:szCs w:val="20"/>
        </w:rPr>
        <w:t xml:space="preserve"> </w:t>
      </w:r>
      <w:proofErr w:type="gramStart"/>
      <w:r w:rsidRPr="00551FC7">
        <w:rPr>
          <w:bCs/>
          <w:sz w:val="20"/>
          <w:szCs w:val="20"/>
        </w:rPr>
        <w:t xml:space="preserve">подсобное хозяйств, </w:t>
      </w:r>
      <w:r w:rsidR="002E2E5B" w:rsidRPr="00551FC7">
        <w:rPr>
          <w:bCs/>
          <w:sz w:val="20"/>
          <w:szCs w:val="20"/>
        </w:rPr>
        <w:t xml:space="preserve"> на производств</w:t>
      </w:r>
      <w:r w:rsidRPr="00551FC7">
        <w:rPr>
          <w:bCs/>
          <w:sz w:val="20"/>
          <w:szCs w:val="20"/>
        </w:rPr>
        <w:t>о</w:t>
      </w:r>
      <w:r w:rsidR="002E2E5B" w:rsidRPr="00551FC7">
        <w:rPr>
          <w:bCs/>
          <w:sz w:val="20"/>
          <w:szCs w:val="20"/>
        </w:rPr>
        <w:t xml:space="preserve"> молока</w:t>
      </w:r>
      <w:proofErr w:type="gramEnd"/>
    </w:p>
    <w:p w:rsidR="002E2E5B" w:rsidRPr="00551FC7" w:rsidRDefault="002E2E5B" w:rsidP="00551FC7">
      <w:pPr>
        <w:suppressAutoHyphens/>
        <w:jc w:val="center"/>
        <w:rPr>
          <w:lang w:eastAsia="ar-SA"/>
        </w:rPr>
      </w:pPr>
    </w:p>
    <w:p w:rsidR="002E2E5B" w:rsidRPr="00551FC7" w:rsidRDefault="002E2E5B" w:rsidP="00551FC7">
      <w:pPr>
        <w:suppressAutoHyphens/>
        <w:jc w:val="center"/>
        <w:rPr>
          <w:lang w:eastAsia="ar-SA"/>
        </w:rPr>
      </w:pPr>
      <w:r w:rsidRPr="00551FC7">
        <w:rPr>
          <w:lang w:eastAsia="ar-SA"/>
        </w:rPr>
        <w:t>ВЕДОМОСТЬ</w:t>
      </w:r>
    </w:p>
    <w:p w:rsidR="002E2E5B" w:rsidRPr="00551FC7" w:rsidRDefault="002E2E5B" w:rsidP="00551FC7">
      <w:pPr>
        <w:suppressAutoHyphens/>
        <w:jc w:val="center"/>
        <w:rPr>
          <w:sz w:val="28"/>
          <w:szCs w:val="28"/>
          <w:lang w:eastAsia="ar-SA"/>
        </w:rPr>
      </w:pPr>
      <w:r w:rsidRPr="00551FC7">
        <w:rPr>
          <w:sz w:val="28"/>
          <w:szCs w:val="28"/>
          <w:lang w:eastAsia="ar-SA"/>
        </w:rPr>
        <w:t xml:space="preserve">закупки молока у граждан, ведущих личное подсобное хозяйство </w:t>
      </w:r>
    </w:p>
    <w:p w:rsidR="002E2E5B" w:rsidRPr="00551FC7" w:rsidRDefault="002E2E5B" w:rsidP="00551FC7">
      <w:pPr>
        <w:suppressAutoHyphens/>
        <w:jc w:val="center"/>
        <w:rPr>
          <w:sz w:val="28"/>
          <w:szCs w:val="28"/>
          <w:lang w:eastAsia="ar-SA"/>
        </w:rPr>
      </w:pPr>
      <w:r w:rsidRPr="00551FC7">
        <w:rPr>
          <w:sz w:val="28"/>
          <w:szCs w:val="28"/>
          <w:lang w:eastAsia="ar-SA"/>
        </w:rPr>
        <w:t xml:space="preserve">    за ________ месяц 20__ года</w:t>
      </w:r>
    </w:p>
    <w:p w:rsidR="002E2E5B" w:rsidRPr="00551FC7" w:rsidRDefault="002E2E5B" w:rsidP="00551FC7">
      <w:pPr>
        <w:suppressAutoHyphens/>
        <w:jc w:val="center"/>
        <w:rPr>
          <w:lang w:eastAsia="ar-SA"/>
        </w:rPr>
      </w:pPr>
    </w:p>
    <w:p w:rsidR="002E2E5B" w:rsidRPr="00551FC7" w:rsidRDefault="00B91A57" w:rsidP="005C4924">
      <w:pPr>
        <w:suppressAutoHyphens/>
        <w:jc w:val="center"/>
        <w:rPr>
          <w:sz w:val="28"/>
          <w:szCs w:val="28"/>
          <w:lang w:eastAsia="ar-SA"/>
        </w:rPr>
      </w:pPr>
      <w:proofErr w:type="spellStart"/>
      <w:r>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поселения</w:t>
      </w:r>
      <w:r w:rsidR="002E2E5B" w:rsidRPr="00551FC7">
        <w:rPr>
          <w:sz w:val="28"/>
          <w:szCs w:val="28"/>
        </w:rPr>
        <w:t xml:space="preserve"> </w:t>
      </w:r>
      <w:proofErr w:type="spellStart"/>
      <w:r w:rsidR="002E2E5B" w:rsidRPr="00551FC7">
        <w:rPr>
          <w:sz w:val="28"/>
          <w:szCs w:val="28"/>
          <w:lang w:eastAsia="ar-SA"/>
        </w:rPr>
        <w:t>Москаленского</w:t>
      </w:r>
      <w:proofErr w:type="spellEnd"/>
      <w:r w:rsidR="002E2E5B" w:rsidRPr="00551FC7">
        <w:rPr>
          <w:sz w:val="28"/>
          <w:szCs w:val="28"/>
          <w:lang w:eastAsia="ar-SA"/>
        </w:rPr>
        <w:t xml:space="preserve"> муниципального района Омской области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559"/>
        <w:gridCol w:w="1843"/>
        <w:gridCol w:w="1701"/>
        <w:gridCol w:w="1701"/>
      </w:tblGrid>
      <w:tr w:rsidR="002E2E5B" w:rsidRPr="00551FC7" w:rsidTr="006F69C0">
        <w:trPr>
          <w:cantSplit/>
          <w:trHeight w:val="1377"/>
        </w:trPr>
        <w:tc>
          <w:tcPr>
            <w:tcW w:w="567" w:type="dxa"/>
            <w:tcBorders>
              <w:bottom w:val="single" w:sz="4" w:space="0" w:color="auto"/>
            </w:tcBorders>
          </w:tcPr>
          <w:p w:rsidR="002E2E5B" w:rsidRPr="00551FC7" w:rsidRDefault="002E2E5B" w:rsidP="00551FC7">
            <w:pPr>
              <w:suppressAutoHyphens/>
              <w:ind w:left="-108" w:right="-108"/>
              <w:jc w:val="center"/>
              <w:rPr>
                <w:lang w:eastAsia="ar-SA"/>
              </w:rPr>
            </w:pPr>
            <w:r w:rsidRPr="00551FC7">
              <w:rPr>
                <w:lang w:eastAsia="ar-SA"/>
              </w:rPr>
              <w:t>№</w:t>
            </w:r>
          </w:p>
          <w:p w:rsidR="002E2E5B" w:rsidRPr="00551FC7" w:rsidRDefault="002E2E5B" w:rsidP="00551FC7">
            <w:pPr>
              <w:suppressAutoHyphens/>
              <w:ind w:left="-108" w:right="-108"/>
              <w:jc w:val="center"/>
              <w:rPr>
                <w:lang w:eastAsia="ar-SA"/>
              </w:rPr>
            </w:pPr>
            <w:proofErr w:type="gramStart"/>
            <w:r w:rsidRPr="00551FC7">
              <w:rPr>
                <w:lang w:eastAsia="ar-SA"/>
              </w:rPr>
              <w:t>п</w:t>
            </w:r>
            <w:proofErr w:type="gramEnd"/>
            <w:r w:rsidRPr="00551FC7">
              <w:rPr>
                <w:lang w:eastAsia="ar-SA"/>
              </w:rPr>
              <w:t>/п</w:t>
            </w:r>
          </w:p>
        </w:tc>
        <w:tc>
          <w:tcPr>
            <w:tcW w:w="1843" w:type="dxa"/>
            <w:tcBorders>
              <w:bottom w:val="single" w:sz="4" w:space="0" w:color="auto"/>
            </w:tcBorders>
          </w:tcPr>
          <w:p w:rsidR="002E2E5B" w:rsidRPr="00551FC7" w:rsidRDefault="002E2E5B" w:rsidP="00551FC7">
            <w:pPr>
              <w:suppressAutoHyphens/>
              <w:ind w:left="-108" w:right="-108"/>
              <w:jc w:val="center"/>
              <w:rPr>
                <w:lang w:eastAsia="ar-SA"/>
              </w:rPr>
            </w:pPr>
            <w:r w:rsidRPr="00551FC7">
              <w:rPr>
                <w:lang w:eastAsia="ar-SA"/>
              </w:rPr>
              <w:t>ФИО</w:t>
            </w:r>
          </w:p>
          <w:p w:rsidR="002E2E5B" w:rsidRPr="00551FC7" w:rsidRDefault="002E2E5B" w:rsidP="00551FC7">
            <w:pPr>
              <w:suppressAutoHyphens/>
              <w:ind w:left="-108" w:right="-108"/>
              <w:jc w:val="center"/>
              <w:rPr>
                <w:lang w:eastAsia="ar-SA"/>
              </w:rPr>
            </w:pPr>
            <w:r w:rsidRPr="00551FC7">
              <w:rPr>
                <w:lang w:eastAsia="ar-SA"/>
              </w:rPr>
              <w:t>(полностью)</w:t>
            </w:r>
          </w:p>
        </w:tc>
        <w:tc>
          <w:tcPr>
            <w:tcW w:w="1559" w:type="dxa"/>
            <w:tcBorders>
              <w:bottom w:val="single" w:sz="4" w:space="0" w:color="auto"/>
            </w:tcBorders>
          </w:tcPr>
          <w:p w:rsidR="002E2E5B" w:rsidRPr="00551FC7" w:rsidRDefault="002E2E5B" w:rsidP="00551FC7">
            <w:pPr>
              <w:suppressAutoHyphens/>
              <w:ind w:left="-108" w:right="-108"/>
              <w:jc w:val="center"/>
              <w:rPr>
                <w:lang w:eastAsia="ar-SA"/>
              </w:rPr>
            </w:pPr>
            <w:r w:rsidRPr="00551FC7">
              <w:rPr>
                <w:lang w:eastAsia="ar-SA"/>
              </w:rPr>
              <w:t xml:space="preserve">Объем </w:t>
            </w:r>
            <w:proofErr w:type="gramStart"/>
            <w:r w:rsidRPr="00551FC7">
              <w:rPr>
                <w:lang w:eastAsia="ar-SA"/>
              </w:rPr>
              <w:t>сданного</w:t>
            </w:r>
            <w:proofErr w:type="gramEnd"/>
          </w:p>
          <w:p w:rsidR="002E2E5B" w:rsidRPr="00551FC7" w:rsidRDefault="002E2E5B" w:rsidP="00551FC7">
            <w:pPr>
              <w:suppressAutoHyphens/>
              <w:ind w:left="-108" w:right="-108"/>
              <w:jc w:val="center"/>
              <w:rPr>
                <w:lang w:eastAsia="ar-SA"/>
              </w:rPr>
            </w:pPr>
            <w:r w:rsidRPr="00551FC7">
              <w:rPr>
                <w:lang w:eastAsia="ar-SA"/>
              </w:rPr>
              <w:t>молока,</w:t>
            </w:r>
          </w:p>
          <w:p w:rsidR="002E2E5B" w:rsidRPr="00551FC7" w:rsidRDefault="002E2E5B" w:rsidP="00551FC7">
            <w:pPr>
              <w:suppressAutoHyphens/>
              <w:ind w:left="-108" w:right="-108"/>
              <w:jc w:val="center"/>
              <w:rPr>
                <w:lang w:eastAsia="ar-SA"/>
              </w:rPr>
            </w:pPr>
            <w:r w:rsidRPr="00551FC7">
              <w:rPr>
                <w:lang w:eastAsia="ar-SA"/>
              </w:rPr>
              <w:t>литров</w:t>
            </w:r>
          </w:p>
        </w:tc>
        <w:tc>
          <w:tcPr>
            <w:tcW w:w="1843" w:type="dxa"/>
            <w:tcBorders>
              <w:bottom w:val="single" w:sz="4" w:space="0" w:color="auto"/>
            </w:tcBorders>
          </w:tcPr>
          <w:p w:rsidR="002E2E5B" w:rsidRPr="00551FC7" w:rsidRDefault="002E2E5B" w:rsidP="00551FC7">
            <w:pPr>
              <w:ind w:left="-108" w:right="-183"/>
              <w:jc w:val="center"/>
            </w:pPr>
            <w:r w:rsidRPr="00551FC7">
              <w:t>Договорная</w:t>
            </w:r>
          </w:p>
          <w:p w:rsidR="002E2E5B" w:rsidRPr="00551FC7" w:rsidRDefault="002E2E5B" w:rsidP="00551FC7">
            <w:pPr>
              <w:ind w:left="-108" w:right="-183"/>
              <w:jc w:val="center"/>
            </w:pPr>
            <w:r w:rsidRPr="00551FC7">
              <w:t xml:space="preserve">цена закупки 1 литра молока, </w:t>
            </w:r>
          </w:p>
          <w:p w:rsidR="002E2E5B" w:rsidRPr="00551FC7" w:rsidRDefault="002E2E5B" w:rsidP="00551FC7">
            <w:pPr>
              <w:ind w:left="-108" w:right="-183"/>
              <w:jc w:val="center"/>
            </w:pPr>
            <w:r w:rsidRPr="00551FC7">
              <w:t>руб.</w:t>
            </w:r>
          </w:p>
          <w:p w:rsidR="002E2E5B" w:rsidRPr="00551FC7" w:rsidRDefault="002E2E5B" w:rsidP="00551FC7">
            <w:pPr>
              <w:suppressAutoHyphens/>
              <w:ind w:right="-108"/>
              <w:jc w:val="center"/>
              <w:rPr>
                <w:lang w:eastAsia="ar-SA"/>
              </w:rPr>
            </w:pPr>
          </w:p>
        </w:tc>
        <w:tc>
          <w:tcPr>
            <w:tcW w:w="1701" w:type="dxa"/>
            <w:tcBorders>
              <w:bottom w:val="single" w:sz="4" w:space="0" w:color="auto"/>
            </w:tcBorders>
          </w:tcPr>
          <w:p w:rsidR="002E2E5B" w:rsidRPr="00551FC7" w:rsidRDefault="002E2E5B" w:rsidP="00551FC7">
            <w:pPr>
              <w:suppressAutoHyphens/>
              <w:ind w:right="-108"/>
              <w:jc w:val="center"/>
              <w:rPr>
                <w:lang w:eastAsia="ar-SA"/>
              </w:rPr>
            </w:pPr>
            <w:r w:rsidRPr="00551FC7">
              <w:rPr>
                <w:lang w:eastAsia="ar-SA"/>
              </w:rPr>
              <w:t>Сумма, выплаченная за закупку молока по договорной закупочной цене, руб.</w:t>
            </w:r>
          </w:p>
        </w:tc>
        <w:tc>
          <w:tcPr>
            <w:tcW w:w="1701" w:type="dxa"/>
            <w:tcBorders>
              <w:bottom w:val="single" w:sz="4" w:space="0" w:color="auto"/>
            </w:tcBorders>
          </w:tcPr>
          <w:p w:rsidR="002E2E5B" w:rsidRPr="00551FC7" w:rsidRDefault="002E2E5B" w:rsidP="00551FC7">
            <w:pPr>
              <w:suppressAutoHyphens/>
              <w:ind w:left="-108" w:right="-108"/>
              <w:jc w:val="center"/>
              <w:rPr>
                <w:lang w:eastAsia="ar-SA"/>
              </w:rPr>
            </w:pPr>
            <w:r w:rsidRPr="00551FC7">
              <w:rPr>
                <w:lang w:eastAsia="ar-SA"/>
              </w:rPr>
              <w:t>Подпись ЛПХ</w:t>
            </w:r>
          </w:p>
        </w:tc>
      </w:tr>
      <w:tr w:rsidR="002E2E5B" w:rsidRPr="00551FC7" w:rsidTr="006F69C0">
        <w:trPr>
          <w:cantSplit/>
          <w:trHeight w:val="174"/>
        </w:trPr>
        <w:tc>
          <w:tcPr>
            <w:tcW w:w="567"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1</w:t>
            </w:r>
          </w:p>
        </w:tc>
        <w:tc>
          <w:tcPr>
            <w:tcW w:w="1843"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2</w:t>
            </w:r>
          </w:p>
        </w:tc>
        <w:tc>
          <w:tcPr>
            <w:tcW w:w="1559"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3</w:t>
            </w:r>
          </w:p>
        </w:tc>
        <w:tc>
          <w:tcPr>
            <w:tcW w:w="1843"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4</w:t>
            </w:r>
          </w:p>
        </w:tc>
        <w:tc>
          <w:tcPr>
            <w:tcW w:w="1701"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5</w:t>
            </w:r>
          </w:p>
        </w:tc>
        <w:tc>
          <w:tcPr>
            <w:tcW w:w="1701" w:type="dxa"/>
            <w:tcBorders>
              <w:bottom w:val="single" w:sz="4" w:space="0" w:color="auto"/>
            </w:tcBorders>
          </w:tcPr>
          <w:p w:rsidR="002E2E5B" w:rsidRPr="00551FC7" w:rsidRDefault="002E2E5B" w:rsidP="00551FC7">
            <w:pPr>
              <w:suppressAutoHyphens/>
              <w:jc w:val="center"/>
              <w:rPr>
                <w:lang w:eastAsia="ar-SA"/>
              </w:rPr>
            </w:pPr>
            <w:r w:rsidRPr="00551FC7">
              <w:rPr>
                <w:lang w:eastAsia="ar-SA"/>
              </w:rPr>
              <w:t>6</w:t>
            </w:r>
          </w:p>
        </w:tc>
      </w:tr>
      <w:tr w:rsidR="002E2E5B" w:rsidRPr="00551FC7" w:rsidTr="006F69C0">
        <w:tc>
          <w:tcPr>
            <w:tcW w:w="567" w:type="dxa"/>
            <w:tcBorders>
              <w:top w:val="single" w:sz="4" w:space="0" w:color="auto"/>
            </w:tcBorders>
          </w:tcPr>
          <w:p w:rsidR="002E2E5B" w:rsidRPr="00551FC7" w:rsidRDefault="002E2E5B" w:rsidP="00551FC7">
            <w:pPr>
              <w:suppressAutoHyphens/>
              <w:rPr>
                <w:lang w:eastAsia="ar-SA"/>
              </w:rPr>
            </w:pPr>
          </w:p>
        </w:tc>
        <w:tc>
          <w:tcPr>
            <w:tcW w:w="1843" w:type="dxa"/>
            <w:tcBorders>
              <w:top w:val="single" w:sz="4" w:space="0" w:color="auto"/>
            </w:tcBorders>
          </w:tcPr>
          <w:p w:rsidR="002E2E5B" w:rsidRPr="00551FC7" w:rsidRDefault="002E2E5B" w:rsidP="00551FC7">
            <w:pPr>
              <w:suppressAutoHyphens/>
              <w:rPr>
                <w:lang w:eastAsia="ar-SA"/>
              </w:rPr>
            </w:pPr>
          </w:p>
        </w:tc>
        <w:tc>
          <w:tcPr>
            <w:tcW w:w="1559" w:type="dxa"/>
            <w:tcBorders>
              <w:top w:val="single" w:sz="4" w:space="0" w:color="auto"/>
            </w:tcBorders>
          </w:tcPr>
          <w:p w:rsidR="002E2E5B" w:rsidRPr="00551FC7" w:rsidRDefault="002E2E5B" w:rsidP="00551FC7">
            <w:pPr>
              <w:suppressAutoHyphens/>
              <w:rPr>
                <w:lang w:eastAsia="ar-SA"/>
              </w:rPr>
            </w:pPr>
          </w:p>
        </w:tc>
        <w:tc>
          <w:tcPr>
            <w:tcW w:w="1843" w:type="dxa"/>
            <w:tcBorders>
              <w:top w:val="single" w:sz="4" w:space="0" w:color="auto"/>
            </w:tcBorders>
          </w:tcPr>
          <w:p w:rsidR="002E2E5B" w:rsidRPr="00551FC7" w:rsidRDefault="002E2E5B" w:rsidP="00551FC7">
            <w:pPr>
              <w:suppressAutoHyphens/>
              <w:rPr>
                <w:lang w:eastAsia="ar-SA"/>
              </w:rPr>
            </w:pPr>
          </w:p>
        </w:tc>
        <w:tc>
          <w:tcPr>
            <w:tcW w:w="1701" w:type="dxa"/>
            <w:tcBorders>
              <w:top w:val="single" w:sz="4" w:space="0" w:color="auto"/>
            </w:tcBorders>
          </w:tcPr>
          <w:p w:rsidR="002E2E5B" w:rsidRPr="00551FC7" w:rsidRDefault="002E2E5B" w:rsidP="00551FC7">
            <w:pPr>
              <w:suppressAutoHyphens/>
              <w:rPr>
                <w:lang w:eastAsia="ar-SA"/>
              </w:rPr>
            </w:pPr>
          </w:p>
        </w:tc>
        <w:tc>
          <w:tcPr>
            <w:tcW w:w="1701" w:type="dxa"/>
            <w:tcBorders>
              <w:top w:val="single" w:sz="4" w:space="0" w:color="auto"/>
            </w:tcBorders>
          </w:tcPr>
          <w:p w:rsidR="002E2E5B" w:rsidRPr="00551FC7" w:rsidRDefault="002E2E5B" w:rsidP="00551FC7">
            <w:pPr>
              <w:suppressAutoHyphens/>
              <w:rPr>
                <w:lang w:eastAsia="ar-SA"/>
              </w:rPr>
            </w:pPr>
          </w:p>
        </w:tc>
      </w:tr>
      <w:tr w:rsidR="002E2E5B" w:rsidRPr="00551FC7" w:rsidTr="006F69C0">
        <w:tc>
          <w:tcPr>
            <w:tcW w:w="567" w:type="dxa"/>
          </w:tcPr>
          <w:p w:rsidR="002E2E5B" w:rsidRPr="00551FC7" w:rsidRDefault="002E2E5B" w:rsidP="00551FC7">
            <w:pPr>
              <w:suppressAutoHyphens/>
              <w:rPr>
                <w:lang w:eastAsia="ar-SA"/>
              </w:rPr>
            </w:pPr>
          </w:p>
        </w:tc>
        <w:tc>
          <w:tcPr>
            <w:tcW w:w="1843" w:type="dxa"/>
          </w:tcPr>
          <w:p w:rsidR="002E2E5B" w:rsidRPr="00551FC7" w:rsidRDefault="002E2E5B" w:rsidP="00551FC7">
            <w:pPr>
              <w:suppressAutoHyphens/>
              <w:rPr>
                <w:lang w:eastAsia="ar-SA"/>
              </w:rPr>
            </w:pPr>
          </w:p>
        </w:tc>
        <w:tc>
          <w:tcPr>
            <w:tcW w:w="1559" w:type="dxa"/>
          </w:tcPr>
          <w:p w:rsidR="002E2E5B" w:rsidRPr="00551FC7" w:rsidRDefault="002E2E5B" w:rsidP="00551FC7">
            <w:pPr>
              <w:suppressAutoHyphens/>
              <w:rPr>
                <w:lang w:eastAsia="ar-SA"/>
              </w:rPr>
            </w:pPr>
          </w:p>
        </w:tc>
        <w:tc>
          <w:tcPr>
            <w:tcW w:w="1843"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rPr>
                <w:lang w:eastAsia="ar-SA"/>
              </w:rPr>
            </w:pPr>
          </w:p>
        </w:tc>
      </w:tr>
      <w:tr w:rsidR="002E2E5B" w:rsidRPr="00551FC7" w:rsidTr="006F69C0">
        <w:tc>
          <w:tcPr>
            <w:tcW w:w="567" w:type="dxa"/>
          </w:tcPr>
          <w:p w:rsidR="002E2E5B" w:rsidRPr="00551FC7" w:rsidRDefault="002E2E5B" w:rsidP="00551FC7">
            <w:pPr>
              <w:suppressAutoHyphens/>
              <w:rPr>
                <w:lang w:eastAsia="ar-SA"/>
              </w:rPr>
            </w:pPr>
          </w:p>
        </w:tc>
        <w:tc>
          <w:tcPr>
            <w:tcW w:w="1843" w:type="dxa"/>
          </w:tcPr>
          <w:p w:rsidR="002E2E5B" w:rsidRPr="00551FC7" w:rsidRDefault="002E2E5B" w:rsidP="00551FC7">
            <w:pPr>
              <w:suppressAutoHyphens/>
              <w:rPr>
                <w:lang w:eastAsia="ar-SA"/>
              </w:rPr>
            </w:pPr>
          </w:p>
        </w:tc>
        <w:tc>
          <w:tcPr>
            <w:tcW w:w="1559" w:type="dxa"/>
          </w:tcPr>
          <w:p w:rsidR="002E2E5B" w:rsidRPr="00551FC7" w:rsidRDefault="002E2E5B" w:rsidP="00551FC7">
            <w:pPr>
              <w:suppressAutoHyphens/>
              <w:rPr>
                <w:lang w:eastAsia="ar-SA"/>
              </w:rPr>
            </w:pPr>
          </w:p>
        </w:tc>
        <w:tc>
          <w:tcPr>
            <w:tcW w:w="1843"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rPr>
                <w:lang w:eastAsia="ar-SA"/>
              </w:rPr>
            </w:pPr>
          </w:p>
        </w:tc>
      </w:tr>
      <w:tr w:rsidR="002E2E5B" w:rsidRPr="00551FC7" w:rsidTr="006F69C0">
        <w:tc>
          <w:tcPr>
            <w:tcW w:w="567" w:type="dxa"/>
          </w:tcPr>
          <w:p w:rsidR="002E2E5B" w:rsidRPr="00551FC7" w:rsidRDefault="002E2E5B" w:rsidP="00551FC7">
            <w:pPr>
              <w:suppressAutoHyphens/>
              <w:ind w:left="-108"/>
              <w:rPr>
                <w:lang w:eastAsia="ar-SA"/>
              </w:rPr>
            </w:pPr>
          </w:p>
        </w:tc>
        <w:tc>
          <w:tcPr>
            <w:tcW w:w="1843" w:type="dxa"/>
          </w:tcPr>
          <w:p w:rsidR="002E2E5B" w:rsidRPr="00551FC7" w:rsidRDefault="002E2E5B" w:rsidP="00551FC7">
            <w:pPr>
              <w:suppressAutoHyphens/>
              <w:ind w:left="-108"/>
              <w:rPr>
                <w:lang w:eastAsia="ar-SA"/>
              </w:rPr>
            </w:pPr>
            <w:r w:rsidRPr="00551FC7">
              <w:rPr>
                <w:lang w:eastAsia="ar-SA"/>
              </w:rPr>
              <w:t>Итого</w:t>
            </w:r>
          </w:p>
        </w:tc>
        <w:tc>
          <w:tcPr>
            <w:tcW w:w="1559" w:type="dxa"/>
          </w:tcPr>
          <w:p w:rsidR="002E2E5B" w:rsidRPr="00551FC7" w:rsidRDefault="002E2E5B" w:rsidP="00551FC7">
            <w:pPr>
              <w:suppressAutoHyphens/>
              <w:rPr>
                <w:lang w:eastAsia="ar-SA"/>
              </w:rPr>
            </w:pPr>
          </w:p>
        </w:tc>
        <w:tc>
          <w:tcPr>
            <w:tcW w:w="1843"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ind w:hanging="360"/>
              <w:rPr>
                <w:lang w:eastAsia="ar-SA"/>
              </w:rPr>
            </w:pPr>
          </w:p>
        </w:tc>
        <w:tc>
          <w:tcPr>
            <w:tcW w:w="1701" w:type="dxa"/>
          </w:tcPr>
          <w:p w:rsidR="002E2E5B" w:rsidRPr="00551FC7" w:rsidRDefault="002E2E5B" w:rsidP="00551FC7">
            <w:pPr>
              <w:suppressAutoHyphens/>
              <w:rPr>
                <w:lang w:eastAsia="ar-SA"/>
              </w:rPr>
            </w:pPr>
          </w:p>
        </w:tc>
      </w:tr>
    </w:tbl>
    <w:p w:rsidR="002E2E5B" w:rsidRPr="00551FC7" w:rsidRDefault="002E2E5B" w:rsidP="00551FC7">
      <w:pPr>
        <w:suppressAutoHyphens/>
        <w:rPr>
          <w:u w:val="single"/>
          <w:lang w:eastAsia="ar-SA"/>
        </w:rPr>
      </w:pPr>
      <w:r w:rsidRPr="00551FC7">
        <w:rPr>
          <w:lang w:eastAsia="ar-SA"/>
        </w:rPr>
        <w:t xml:space="preserve">   </w:t>
      </w: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lang w:eastAsia="ar-SA"/>
              </w:rPr>
            </w:pPr>
            <w:r w:rsidRPr="00551FC7">
              <w:rPr>
                <w:lang w:eastAsia="ar-SA"/>
              </w:rPr>
              <w:t>Заготовитель</w:t>
            </w:r>
          </w:p>
        </w:tc>
        <w:tc>
          <w:tcPr>
            <w:tcW w:w="1180" w:type="dxa"/>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tcPr>
          <w:p w:rsidR="002E2E5B" w:rsidRPr="00551FC7" w:rsidRDefault="002E2E5B" w:rsidP="00551FC7">
            <w:pPr>
              <w:suppressAutoHyphens/>
              <w:rPr>
                <w:u w:val="single"/>
                <w:lang w:eastAsia="ar-SA"/>
              </w:rPr>
            </w:pPr>
          </w:p>
        </w:tc>
      </w:tr>
      <w:tr w:rsidR="002E2E5B" w:rsidRPr="00551FC7" w:rsidTr="006F69C0">
        <w:tc>
          <w:tcPr>
            <w:tcW w:w="4500" w:type="dxa"/>
          </w:tcPr>
          <w:p w:rsidR="002E2E5B" w:rsidRPr="00551FC7" w:rsidRDefault="002E2E5B" w:rsidP="00551FC7">
            <w:pPr>
              <w:suppressAutoHyphens/>
              <w:rPr>
                <w:u w:val="single"/>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u w:val="single"/>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r w:rsidR="002E2E5B" w:rsidRPr="00551FC7" w:rsidTr="006F69C0">
        <w:tc>
          <w:tcPr>
            <w:tcW w:w="4500" w:type="dxa"/>
          </w:tcPr>
          <w:p w:rsidR="002E2E5B" w:rsidRPr="00551FC7" w:rsidRDefault="002E2E5B" w:rsidP="00551FC7">
            <w:pPr>
              <w:suppressAutoHyphens/>
              <w:rPr>
                <w:lang w:eastAsia="ar-SA"/>
              </w:rPr>
            </w:pPr>
            <w:r w:rsidRPr="00551FC7">
              <w:rPr>
                <w:lang w:eastAsia="ar-SA"/>
              </w:rPr>
              <w:t xml:space="preserve">                                                                МП</w:t>
            </w:r>
          </w:p>
        </w:tc>
        <w:tc>
          <w:tcPr>
            <w:tcW w:w="1180" w:type="dxa"/>
          </w:tcPr>
          <w:p w:rsidR="002E2E5B" w:rsidRPr="00551FC7" w:rsidRDefault="002E2E5B" w:rsidP="00551FC7">
            <w:pPr>
              <w:suppressAutoHyphens/>
              <w:rPr>
                <w:lang w:eastAsia="ar-SA"/>
              </w:rPr>
            </w:pPr>
          </w:p>
        </w:tc>
        <w:tc>
          <w:tcPr>
            <w:tcW w:w="2810" w:type="dxa"/>
          </w:tcPr>
          <w:p w:rsidR="002E2E5B" w:rsidRPr="00551FC7" w:rsidRDefault="002E2E5B" w:rsidP="00551FC7">
            <w:pPr>
              <w:suppressAutoHyphens/>
              <w:rPr>
                <w:lang w:eastAsia="ar-SA"/>
              </w:rPr>
            </w:pPr>
          </w:p>
        </w:tc>
      </w:tr>
      <w:tr w:rsidR="002E2E5B" w:rsidRPr="00551FC7" w:rsidTr="006F69C0">
        <w:tc>
          <w:tcPr>
            <w:tcW w:w="4500" w:type="dxa"/>
          </w:tcPr>
          <w:p w:rsidR="002E2E5B" w:rsidRPr="00551FC7" w:rsidRDefault="002E2E5B" w:rsidP="00551FC7">
            <w:pPr>
              <w:suppressAutoHyphens/>
              <w:rPr>
                <w:lang w:eastAsia="ar-SA"/>
              </w:rPr>
            </w:pPr>
          </w:p>
        </w:tc>
        <w:tc>
          <w:tcPr>
            <w:tcW w:w="1180" w:type="dxa"/>
          </w:tcPr>
          <w:p w:rsidR="002E2E5B" w:rsidRPr="00551FC7" w:rsidRDefault="002E2E5B" w:rsidP="00551FC7">
            <w:pPr>
              <w:suppressAutoHyphens/>
              <w:rPr>
                <w:lang w:eastAsia="ar-SA"/>
              </w:rPr>
            </w:pPr>
          </w:p>
        </w:tc>
        <w:tc>
          <w:tcPr>
            <w:tcW w:w="2810" w:type="dxa"/>
          </w:tcPr>
          <w:p w:rsidR="002E2E5B" w:rsidRDefault="002E2E5B"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Default="00E173C6" w:rsidP="00551FC7">
            <w:pPr>
              <w:suppressAutoHyphens/>
              <w:rPr>
                <w:lang w:eastAsia="ar-SA"/>
              </w:rPr>
            </w:pPr>
          </w:p>
          <w:p w:rsidR="00E173C6" w:rsidRPr="00551FC7" w:rsidRDefault="00E173C6" w:rsidP="00551FC7">
            <w:pPr>
              <w:suppressAutoHyphens/>
              <w:rPr>
                <w:lang w:eastAsia="ar-SA"/>
              </w:rPr>
            </w:pPr>
          </w:p>
        </w:tc>
      </w:tr>
    </w:tbl>
    <w:p w:rsidR="002E2E5B" w:rsidRPr="00551FC7" w:rsidRDefault="002E2E5B" w:rsidP="00551FC7">
      <w:pPr>
        <w:autoSpaceDE w:val="0"/>
        <w:autoSpaceDN w:val="0"/>
        <w:adjustRightInd w:val="0"/>
        <w:jc w:val="right"/>
        <w:rPr>
          <w:bCs/>
          <w:sz w:val="20"/>
          <w:szCs w:val="20"/>
        </w:rPr>
      </w:pPr>
      <w:r w:rsidRPr="00551FC7">
        <w:rPr>
          <w:bCs/>
          <w:sz w:val="20"/>
          <w:szCs w:val="20"/>
        </w:rPr>
        <w:lastRenderedPageBreak/>
        <w:t xml:space="preserve">    Приложение № 5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jc w:val="right"/>
        <w:rPr>
          <w:sz w:val="28"/>
          <w:szCs w:val="28"/>
        </w:rPr>
      </w:pPr>
    </w:p>
    <w:p w:rsidR="002E2E5B" w:rsidRPr="00551FC7" w:rsidRDefault="002E2E5B" w:rsidP="00551FC7">
      <w:pPr>
        <w:jc w:val="center"/>
        <w:rPr>
          <w:sz w:val="28"/>
          <w:szCs w:val="28"/>
        </w:rPr>
      </w:pPr>
      <w:r w:rsidRPr="00551FC7">
        <w:rPr>
          <w:sz w:val="28"/>
          <w:szCs w:val="28"/>
        </w:rPr>
        <w:t>РЕЕСТР</w:t>
      </w:r>
    </w:p>
    <w:p w:rsidR="002E2E5B" w:rsidRPr="00551FC7" w:rsidRDefault="002E2E5B" w:rsidP="00551FC7">
      <w:pPr>
        <w:autoSpaceDE w:val="0"/>
        <w:autoSpaceDN w:val="0"/>
        <w:adjustRightInd w:val="0"/>
        <w:jc w:val="center"/>
        <w:outlineLvl w:val="0"/>
        <w:rPr>
          <w:sz w:val="28"/>
          <w:szCs w:val="28"/>
        </w:rPr>
      </w:pPr>
      <w:r w:rsidRPr="00551FC7">
        <w:rPr>
          <w:sz w:val="28"/>
          <w:szCs w:val="28"/>
        </w:rPr>
        <w:t xml:space="preserve">на предоставление субсидий гражданам, ведущим личное подсобное хозяйство, </w:t>
      </w:r>
      <w:r w:rsidR="00883B0C" w:rsidRPr="00551FC7">
        <w:rPr>
          <w:sz w:val="28"/>
          <w:szCs w:val="28"/>
        </w:rPr>
        <w:t>на</w:t>
      </w:r>
      <w:r w:rsidRPr="00551FC7">
        <w:rPr>
          <w:sz w:val="28"/>
          <w:szCs w:val="28"/>
        </w:rPr>
        <w:t xml:space="preserve"> производств</w:t>
      </w:r>
      <w:r w:rsidR="00883B0C" w:rsidRPr="00551FC7">
        <w:rPr>
          <w:sz w:val="28"/>
          <w:szCs w:val="28"/>
        </w:rPr>
        <w:t>о</w:t>
      </w:r>
      <w:r w:rsidRPr="00551FC7">
        <w:rPr>
          <w:sz w:val="28"/>
          <w:szCs w:val="28"/>
        </w:rPr>
        <w:t xml:space="preserve"> молока</w:t>
      </w:r>
    </w:p>
    <w:p w:rsidR="002E2E5B" w:rsidRPr="00551FC7" w:rsidRDefault="002E2E5B" w:rsidP="00551FC7">
      <w:pPr>
        <w:autoSpaceDE w:val="0"/>
        <w:autoSpaceDN w:val="0"/>
        <w:adjustRightInd w:val="0"/>
        <w:jc w:val="center"/>
        <w:outlineLvl w:val="0"/>
        <w:rPr>
          <w:sz w:val="28"/>
          <w:szCs w:val="28"/>
        </w:rPr>
      </w:pPr>
      <w:r w:rsidRPr="00551FC7">
        <w:rPr>
          <w:sz w:val="28"/>
          <w:szCs w:val="28"/>
        </w:rPr>
        <w:t>за ________ 20__ года</w:t>
      </w:r>
    </w:p>
    <w:p w:rsidR="002E2E5B" w:rsidRPr="00551FC7" w:rsidRDefault="002E2E5B" w:rsidP="00551FC7">
      <w:pPr>
        <w:autoSpaceDE w:val="0"/>
        <w:autoSpaceDN w:val="0"/>
        <w:adjustRightInd w:val="0"/>
        <w:ind w:left="2832" w:firstLine="708"/>
        <w:outlineLvl w:val="0"/>
        <w:rPr>
          <w:sz w:val="20"/>
          <w:szCs w:val="20"/>
        </w:rPr>
      </w:pPr>
      <w:r w:rsidRPr="00551FC7">
        <w:rPr>
          <w:sz w:val="20"/>
          <w:szCs w:val="20"/>
        </w:rPr>
        <w:t xml:space="preserve">        месяц</w:t>
      </w:r>
    </w:p>
    <w:p w:rsidR="002E2E5B" w:rsidRPr="00551FC7" w:rsidRDefault="00B91A57" w:rsidP="00551FC7">
      <w:pPr>
        <w:jc w:val="center"/>
        <w:rPr>
          <w:sz w:val="28"/>
          <w:szCs w:val="28"/>
        </w:rPr>
      </w:pPr>
      <w:proofErr w:type="spellStart"/>
      <w:r>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поселения</w:t>
      </w:r>
      <w:r w:rsidR="002E2E5B" w:rsidRPr="00551FC7">
        <w:rPr>
          <w:sz w:val="28"/>
          <w:szCs w:val="28"/>
        </w:rPr>
        <w:t xml:space="preserve"> </w:t>
      </w:r>
      <w:proofErr w:type="spellStart"/>
      <w:r w:rsidR="002E2E5B" w:rsidRPr="00551FC7">
        <w:rPr>
          <w:sz w:val="28"/>
          <w:szCs w:val="28"/>
        </w:rPr>
        <w:t>Москаленского</w:t>
      </w:r>
      <w:proofErr w:type="spellEnd"/>
      <w:r w:rsidR="002E2E5B" w:rsidRPr="00551FC7">
        <w:rPr>
          <w:sz w:val="28"/>
          <w:szCs w:val="28"/>
        </w:rPr>
        <w:t xml:space="preserve"> муниципального района Омской области</w:t>
      </w:r>
    </w:p>
    <w:p w:rsidR="002E2E5B" w:rsidRPr="00551FC7" w:rsidRDefault="002E2E5B" w:rsidP="00551FC7">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93"/>
        <w:gridCol w:w="801"/>
        <w:gridCol w:w="1285"/>
        <w:gridCol w:w="1311"/>
        <w:gridCol w:w="1570"/>
        <w:gridCol w:w="1465"/>
        <w:gridCol w:w="1384"/>
      </w:tblGrid>
      <w:tr w:rsidR="002E2E5B" w:rsidRPr="00551FC7" w:rsidTr="006F69C0">
        <w:tc>
          <w:tcPr>
            <w:tcW w:w="596" w:type="dxa"/>
          </w:tcPr>
          <w:p w:rsidR="002E2E5B" w:rsidRPr="00551FC7" w:rsidRDefault="002E2E5B" w:rsidP="00551FC7">
            <w:pPr>
              <w:jc w:val="center"/>
            </w:pPr>
            <w:r w:rsidRPr="00551FC7">
              <w:t xml:space="preserve">№ </w:t>
            </w:r>
            <w:proofErr w:type="gramStart"/>
            <w:r w:rsidRPr="00551FC7">
              <w:t>п</w:t>
            </w:r>
            <w:proofErr w:type="gramEnd"/>
            <w:r w:rsidRPr="00551FC7">
              <w:t>/п</w:t>
            </w:r>
          </w:p>
        </w:tc>
        <w:tc>
          <w:tcPr>
            <w:tcW w:w="867" w:type="dxa"/>
          </w:tcPr>
          <w:p w:rsidR="002E2E5B" w:rsidRPr="00551FC7" w:rsidRDefault="002E2E5B" w:rsidP="00551FC7">
            <w:pPr>
              <w:jc w:val="center"/>
            </w:pPr>
            <w:r w:rsidRPr="00551FC7">
              <w:t>ФИО</w:t>
            </w:r>
          </w:p>
          <w:p w:rsidR="002E2E5B" w:rsidRPr="00551FC7" w:rsidRDefault="002E2E5B" w:rsidP="00551FC7">
            <w:pPr>
              <w:jc w:val="center"/>
            </w:pPr>
            <w:r w:rsidRPr="00551FC7">
              <w:t>(полностью)</w:t>
            </w:r>
          </w:p>
        </w:tc>
        <w:tc>
          <w:tcPr>
            <w:tcW w:w="828" w:type="dxa"/>
          </w:tcPr>
          <w:p w:rsidR="002E2E5B" w:rsidRPr="00551FC7" w:rsidRDefault="002E2E5B" w:rsidP="00551FC7">
            <w:pPr>
              <w:jc w:val="center"/>
            </w:pPr>
            <w:r w:rsidRPr="00551FC7">
              <w:t>ИНН</w:t>
            </w:r>
          </w:p>
        </w:tc>
        <w:tc>
          <w:tcPr>
            <w:tcW w:w="1432" w:type="dxa"/>
          </w:tcPr>
          <w:p w:rsidR="002E2E5B" w:rsidRPr="00551FC7" w:rsidRDefault="002E2E5B" w:rsidP="00551FC7">
            <w:pPr>
              <w:ind w:left="-108" w:right="-108"/>
              <w:jc w:val="center"/>
            </w:pPr>
            <w:r w:rsidRPr="00551FC7">
              <w:t xml:space="preserve">Объем </w:t>
            </w:r>
            <w:proofErr w:type="gramStart"/>
            <w:r w:rsidRPr="00551FC7">
              <w:t>сданного</w:t>
            </w:r>
            <w:proofErr w:type="gramEnd"/>
          </w:p>
          <w:p w:rsidR="002E2E5B" w:rsidRPr="00551FC7" w:rsidRDefault="002E2E5B" w:rsidP="00551FC7">
            <w:pPr>
              <w:ind w:left="-108" w:right="-108"/>
              <w:jc w:val="center"/>
            </w:pPr>
            <w:r w:rsidRPr="00551FC7">
              <w:t>молока,</w:t>
            </w:r>
          </w:p>
          <w:p w:rsidR="002E2E5B" w:rsidRPr="00551FC7" w:rsidRDefault="002E2E5B" w:rsidP="00551FC7">
            <w:pPr>
              <w:jc w:val="center"/>
            </w:pPr>
            <w:r w:rsidRPr="00551FC7">
              <w:t>литров</w:t>
            </w:r>
          </w:p>
        </w:tc>
        <w:tc>
          <w:tcPr>
            <w:tcW w:w="1341" w:type="dxa"/>
          </w:tcPr>
          <w:p w:rsidR="002E2E5B" w:rsidRPr="00551FC7" w:rsidRDefault="002E2E5B" w:rsidP="00551FC7">
            <w:pPr>
              <w:jc w:val="center"/>
            </w:pPr>
            <w:r w:rsidRPr="00551FC7">
              <w:t>Ставка субсидии, руб.</w:t>
            </w:r>
          </w:p>
        </w:tc>
        <w:tc>
          <w:tcPr>
            <w:tcW w:w="1707" w:type="dxa"/>
          </w:tcPr>
          <w:p w:rsidR="002E2E5B" w:rsidRPr="00551FC7" w:rsidRDefault="002E2E5B" w:rsidP="00551FC7">
            <w:pPr>
              <w:jc w:val="center"/>
            </w:pPr>
            <w:r w:rsidRPr="00551FC7">
              <w:t xml:space="preserve">Сумма субсидии, руб. </w:t>
            </w:r>
          </w:p>
          <w:p w:rsidR="002E2E5B" w:rsidRPr="00551FC7" w:rsidRDefault="002E2E5B" w:rsidP="00551FC7">
            <w:pPr>
              <w:jc w:val="center"/>
            </w:pPr>
            <w:r w:rsidRPr="00551FC7">
              <w:t>(гр.6 = гр.4 х гр.5)</w:t>
            </w:r>
          </w:p>
        </w:tc>
        <w:tc>
          <w:tcPr>
            <w:tcW w:w="1559" w:type="dxa"/>
          </w:tcPr>
          <w:p w:rsidR="002E2E5B" w:rsidRPr="00551FC7" w:rsidRDefault="002E2E5B" w:rsidP="00551FC7">
            <w:pPr>
              <w:ind w:left="-108" w:right="-108"/>
              <w:jc w:val="center"/>
            </w:pPr>
            <w:r w:rsidRPr="00551FC7">
              <w:t>НДФЛ к удержанию,</w:t>
            </w:r>
          </w:p>
          <w:p w:rsidR="002E2E5B" w:rsidRPr="00551FC7" w:rsidRDefault="002E2E5B" w:rsidP="00551FC7">
            <w:pPr>
              <w:ind w:left="-108" w:right="-108"/>
              <w:jc w:val="center"/>
            </w:pPr>
            <w:r w:rsidRPr="00551FC7">
              <w:t>руб. (гр.7 = гр.6 х 13%)</w:t>
            </w:r>
          </w:p>
          <w:p w:rsidR="002E2E5B" w:rsidRPr="00551FC7" w:rsidRDefault="002E2E5B" w:rsidP="00551FC7">
            <w:pPr>
              <w:ind w:left="-108" w:right="-108"/>
              <w:jc w:val="center"/>
            </w:pPr>
          </w:p>
          <w:p w:rsidR="002E2E5B" w:rsidRPr="00551FC7" w:rsidRDefault="002E2E5B" w:rsidP="00551FC7">
            <w:pPr>
              <w:jc w:val="center"/>
            </w:pPr>
          </w:p>
        </w:tc>
        <w:tc>
          <w:tcPr>
            <w:tcW w:w="1559" w:type="dxa"/>
          </w:tcPr>
          <w:p w:rsidR="002E2E5B" w:rsidRPr="00551FC7" w:rsidRDefault="002E2E5B" w:rsidP="00551FC7">
            <w:pPr>
              <w:ind w:left="-108" w:right="-108"/>
              <w:jc w:val="center"/>
            </w:pPr>
            <w:r w:rsidRPr="00551FC7">
              <w:t xml:space="preserve">Размер субсидии к выплате, </w:t>
            </w:r>
          </w:p>
          <w:p w:rsidR="002E2E5B" w:rsidRPr="00551FC7" w:rsidRDefault="002E2E5B" w:rsidP="00551FC7">
            <w:pPr>
              <w:ind w:left="-108" w:right="-108"/>
              <w:jc w:val="center"/>
            </w:pPr>
            <w:r w:rsidRPr="00551FC7">
              <w:t>руб. (гр.8 = гр. 6 – гр.7)</w:t>
            </w:r>
          </w:p>
          <w:p w:rsidR="002E2E5B" w:rsidRPr="00551FC7" w:rsidRDefault="002E2E5B" w:rsidP="00551FC7">
            <w:pPr>
              <w:jc w:val="center"/>
            </w:pPr>
          </w:p>
        </w:tc>
      </w:tr>
      <w:tr w:rsidR="002E2E5B" w:rsidRPr="00551FC7" w:rsidTr="006F69C0">
        <w:tc>
          <w:tcPr>
            <w:tcW w:w="596" w:type="dxa"/>
          </w:tcPr>
          <w:p w:rsidR="002E2E5B" w:rsidRPr="00551FC7" w:rsidRDefault="002E2E5B" w:rsidP="00551FC7">
            <w:pPr>
              <w:jc w:val="center"/>
            </w:pPr>
            <w:r w:rsidRPr="00551FC7">
              <w:t>1</w:t>
            </w:r>
          </w:p>
        </w:tc>
        <w:tc>
          <w:tcPr>
            <w:tcW w:w="867" w:type="dxa"/>
          </w:tcPr>
          <w:p w:rsidR="002E2E5B" w:rsidRPr="00551FC7" w:rsidRDefault="002E2E5B" w:rsidP="00551FC7">
            <w:pPr>
              <w:jc w:val="center"/>
            </w:pPr>
            <w:r w:rsidRPr="00551FC7">
              <w:t>2</w:t>
            </w:r>
          </w:p>
        </w:tc>
        <w:tc>
          <w:tcPr>
            <w:tcW w:w="828" w:type="dxa"/>
          </w:tcPr>
          <w:p w:rsidR="002E2E5B" w:rsidRPr="00551FC7" w:rsidRDefault="002E2E5B" w:rsidP="00551FC7">
            <w:pPr>
              <w:jc w:val="center"/>
            </w:pPr>
            <w:r w:rsidRPr="00551FC7">
              <w:t>3</w:t>
            </w:r>
          </w:p>
        </w:tc>
        <w:tc>
          <w:tcPr>
            <w:tcW w:w="1432" w:type="dxa"/>
          </w:tcPr>
          <w:p w:rsidR="002E2E5B" w:rsidRPr="00551FC7" w:rsidRDefault="002E2E5B" w:rsidP="00551FC7">
            <w:pPr>
              <w:jc w:val="center"/>
            </w:pPr>
            <w:r w:rsidRPr="00551FC7">
              <w:t>4</w:t>
            </w:r>
          </w:p>
        </w:tc>
        <w:tc>
          <w:tcPr>
            <w:tcW w:w="1341" w:type="dxa"/>
          </w:tcPr>
          <w:p w:rsidR="002E2E5B" w:rsidRPr="00551FC7" w:rsidRDefault="002E2E5B" w:rsidP="00551FC7">
            <w:pPr>
              <w:jc w:val="center"/>
            </w:pPr>
            <w:r w:rsidRPr="00551FC7">
              <w:t>5</w:t>
            </w:r>
          </w:p>
        </w:tc>
        <w:tc>
          <w:tcPr>
            <w:tcW w:w="1707" w:type="dxa"/>
          </w:tcPr>
          <w:p w:rsidR="002E2E5B" w:rsidRPr="00551FC7" w:rsidRDefault="002E2E5B" w:rsidP="00551FC7">
            <w:pPr>
              <w:jc w:val="center"/>
            </w:pPr>
            <w:r w:rsidRPr="00551FC7">
              <w:t>6</w:t>
            </w:r>
          </w:p>
        </w:tc>
        <w:tc>
          <w:tcPr>
            <w:tcW w:w="1559" w:type="dxa"/>
          </w:tcPr>
          <w:p w:rsidR="002E2E5B" w:rsidRPr="00551FC7" w:rsidRDefault="002E2E5B" w:rsidP="00551FC7">
            <w:pPr>
              <w:jc w:val="center"/>
            </w:pPr>
            <w:r w:rsidRPr="00551FC7">
              <w:t>7</w:t>
            </w:r>
          </w:p>
        </w:tc>
        <w:tc>
          <w:tcPr>
            <w:tcW w:w="1559" w:type="dxa"/>
          </w:tcPr>
          <w:p w:rsidR="002E2E5B" w:rsidRPr="00551FC7" w:rsidRDefault="002E2E5B" w:rsidP="00551FC7">
            <w:pPr>
              <w:jc w:val="center"/>
            </w:pPr>
            <w:r w:rsidRPr="00551FC7">
              <w:t>8</w:t>
            </w:r>
          </w:p>
        </w:tc>
      </w:tr>
      <w:tr w:rsidR="002E2E5B" w:rsidRPr="00551FC7" w:rsidTr="006F69C0">
        <w:tc>
          <w:tcPr>
            <w:tcW w:w="596" w:type="dxa"/>
          </w:tcPr>
          <w:p w:rsidR="002E2E5B" w:rsidRPr="00551FC7" w:rsidRDefault="002E2E5B" w:rsidP="00551FC7">
            <w:pPr>
              <w:jc w:val="center"/>
            </w:pPr>
          </w:p>
        </w:tc>
        <w:tc>
          <w:tcPr>
            <w:tcW w:w="867" w:type="dxa"/>
          </w:tcPr>
          <w:p w:rsidR="002E2E5B" w:rsidRPr="00551FC7" w:rsidRDefault="002E2E5B" w:rsidP="00551FC7">
            <w:pPr>
              <w:jc w:val="center"/>
            </w:pPr>
          </w:p>
        </w:tc>
        <w:tc>
          <w:tcPr>
            <w:tcW w:w="828" w:type="dxa"/>
          </w:tcPr>
          <w:p w:rsidR="002E2E5B" w:rsidRPr="00551FC7" w:rsidRDefault="002E2E5B" w:rsidP="00551FC7">
            <w:pPr>
              <w:jc w:val="center"/>
            </w:pPr>
          </w:p>
        </w:tc>
        <w:tc>
          <w:tcPr>
            <w:tcW w:w="1432" w:type="dxa"/>
          </w:tcPr>
          <w:p w:rsidR="002E2E5B" w:rsidRPr="00551FC7" w:rsidRDefault="002E2E5B" w:rsidP="00551FC7">
            <w:pPr>
              <w:jc w:val="center"/>
            </w:pPr>
          </w:p>
        </w:tc>
        <w:tc>
          <w:tcPr>
            <w:tcW w:w="1341" w:type="dxa"/>
          </w:tcPr>
          <w:p w:rsidR="002E2E5B" w:rsidRPr="00551FC7" w:rsidRDefault="002E2E5B" w:rsidP="00551FC7">
            <w:pPr>
              <w:jc w:val="center"/>
            </w:pPr>
          </w:p>
        </w:tc>
        <w:tc>
          <w:tcPr>
            <w:tcW w:w="1707" w:type="dxa"/>
          </w:tcPr>
          <w:p w:rsidR="002E2E5B" w:rsidRPr="00551FC7" w:rsidRDefault="002E2E5B" w:rsidP="00551FC7">
            <w:pPr>
              <w:jc w:val="center"/>
            </w:pPr>
          </w:p>
        </w:tc>
        <w:tc>
          <w:tcPr>
            <w:tcW w:w="1559" w:type="dxa"/>
          </w:tcPr>
          <w:p w:rsidR="002E2E5B" w:rsidRPr="00551FC7" w:rsidRDefault="002E2E5B" w:rsidP="00551FC7">
            <w:pPr>
              <w:jc w:val="center"/>
            </w:pPr>
          </w:p>
        </w:tc>
        <w:tc>
          <w:tcPr>
            <w:tcW w:w="1559" w:type="dxa"/>
          </w:tcPr>
          <w:p w:rsidR="002E2E5B" w:rsidRPr="00551FC7" w:rsidRDefault="002E2E5B" w:rsidP="00551FC7">
            <w:pPr>
              <w:jc w:val="center"/>
            </w:pPr>
          </w:p>
        </w:tc>
      </w:tr>
      <w:tr w:rsidR="002E2E5B" w:rsidRPr="00551FC7" w:rsidTr="006F69C0">
        <w:tc>
          <w:tcPr>
            <w:tcW w:w="596" w:type="dxa"/>
          </w:tcPr>
          <w:p w:rsidR="002E2E5B" w:rsidRPr="00551FC7" w:rsidRDefault="002E2E5B" w:rsidP="00551FC7">
            <w:pPr>
              <w:jc w:val="center"/>
            </w:pPr>
          </w:p>
        </w:tc>
        <w:tc>
          <w:tcPr>
            <w:tcW w:w="867" w:type="dxa"/>
          </w:tcPr>
          <w:p w:rsidR="002E2E5B" w:rsidRPr="00551FC7" w:rsidRDefault="002E2E5B" w:rsidP="00551FC7">
            <w:pPr>
              <w:jc w:val="center"/>
            </w:pPr>
          </w:p>
        </w:tc>
        <w:tc>
          <w:tcPr>
            <w:tcW w:w="828" w:type="dxa"/>
          </w:tcPr>
          <w:p w:rsidR="002E2E5B" w:rsidRPr="00551FC7" w:rsidRDefault="002E2E5B" w:rsidP="00551FC7">
            <w:pPr>
              <w:jc w:val="center"/>
            </w:pPr>
          </w:p>
        </w:tc>
        <w:tc>
          <w:tcPr>
            <w:tcW w:w="1432" w:type="dxa"/>
          </w:tcPr>
          <w:p w:rsidR="002E2E5B" w:rsidRPr="00551FC7" w:rsidRDefault="002E2E5B" w:rsidP="00551FC7">
            <w:pPr>
              <w:jc w:val="center"/>
            </w:pPr>
          </w:p>
        </w:tc>
        <w:tc>
          <w:tcPr>
            <w:tcW w:w="1341" w:type="dxa"/>
          </w:tcPr>
          <w:p w:rsidR="002E2E5B" w:rsidRPr="00551FC7" w:rsidRDefault="002E2E5B" w:rsidP="00551FC7">
            <w:pPr>
              <w:jc w:val="center"/>
            </w:pPr>
          </w:p>
        </w:tc>
        <w:tc>
          <w:tcPr>
            <w:tcW w:w="1707" w:type="dxa"/>
          </w:tcPr>
          <w:p w:rsidR="002E2E5B" w:rsidRPr="00551FC7" w:rsidRDefault="002E2E5B" w:rsidP="00551FC7">
            <w:pPr>
              <w:jc w:val="center"/>
            </w:pPr>
          </w:p>
        </w:tc>
        <w:tc>
          <w:tcPr>
            <w:tcW w:w="1559" w:type="dxa"/>
          </w:tcPr>
          <w:p w:rsidR="002E2E5B" w:rsidRPr="00551FC7" w:rsidRDefault="002E2E5B" w:rsidP="00551FC7">
            <w:pPr>
              <w:jc w:val="center"/>
            </w:pPr>
          </w:p>
        </w:tc>
        <w:tc>
          <w:tcPr>
            <w:tcW w:w="1559" w:type="dxa"/>
          </w:tcPr>
          <w:p w:rsidR="002E2E5B" w:rsidRPr="00551FC7" w:rsidRDefault="002E2E5B" w:rsidP="00551FC7">
            <w:pPr>
              <w:jc w:val="center"/>
            </w:pPr>
          </w:p>
        </w:tc>
      </w:tr>
      <w:tr w:rsidR="002E2E5B" w:rsidRPr="00551FC7" w:rsidTr="006F69C0">
        <w:tc>
          <w:tcPr>
            <w:tcW w:w="596" w:type="dxa"/>
          </w:tcPr>
          <w:p w:rsidR="002E2E5B" w:rsidRPr="00551FC7" w:rsidRDefault="002E2E5B" w:rsidP="00551FC7">
            <w:pPr>
              <w:jc w:val="center"/>
            </w:pPr>
          </w:p>
        </w:tc>
        <w:tc>
          <w:tcPr>
            <w:tcW w:w="867" w:type="dxa"/>
          </w:tcPr>
          <w:p w:rsidR="002E2E5B" w:rsidRPr="00551FC7" w:rsidRDefault="002E2E5B" w:rsidP="00551FC7">
            <w:pPr>
              <w:jc w:val="center"/>
            </w:pPr>
          </w:p>
        </w:tc>
        <w:tc>
          <w:tcPr>
            <w:tcW w:w="828" w:type="dxa"/>
          </w:tcPr>
          <w:p w:rsidR="002E2E5B" w:rsidRPr="00551FC7" w:rsidRDefault="002E2E5B" w:rsidP="00551FC7">
            <w:pPr>
              <w:jc w:val="center"/>
            </w:pPr>
          </w:p>
        </w:tc>
        <w:tc>
          <w:tcPr>
            <w:tcW w:w="1432" w:type="dxa"/>
          </w:tcPr>
          <w:p w:rsidR="002E2E5B" w:rsidRPr="00551FC7" w:rsidRDefault="002E2E5B" w:rsidP="00551FC7">
            <w:pPr>
              <w:jc w:val="center"/>
            </w:pPr>
          </w:p>
        </w:tc>
        <w:tc>
          <w:tcPr>
            <w:tcW w:w="1341" w:type="dxa"/>
          </w:tcPr>
          <w:p w:rsidR="002E2E5B" w:rsidRPr="00551FC7" w:rsidRDefault="002E2E5B" w:rsidP="00551FC7">
            <w:pPr>
              <w:jc w:val="center"/>
            </w:pPr>
          </w:p>
        </w:tc>
        <w:tc>
          <w:tcPr>
            <w:tcW w:w="1707" w:type="dxa"/>
          </w:tcPr>
          <w:p w:rsidR="002E2E5B" w:rsidRPr="00551FC7" w:rsidRDefault="002E2E5B" w:rsidP="00551FC7">
            <w:pPr>
              <w:jc w:val="center"/>
            </w:pPr>
          </w:p>
        </w:tc>
        <w:tc>
          <w:tcPr>
            <w:tcW w:w="1559" w:type="dxa"/>
          </w:tcPr>
          <w:p w:rsidR="002E2E5B" w:rsidRPr="00551FC7" w:rsidRDefault="002E2E5B" w:rsidP="00551FC7">
            <w:pPr>
              <w:jc w:val="center"/>
            </w:pPr>
          </w:p>
        </w:tc>
        <w:tc>
          <w:tcPr>
            <w:tcW w:w="1559" w:type="dxa"/>
          </w:tcPr>
          <w:p w:rsidR="002E2E5B" w:rsidRPr="00551FC7" w:rsidRDefault="002E2E5B" w:rsidP="00551FC7">
            <w:pPr>
              <w:jc w:val="center"/>
            </w:pPr>
          </w:p>
        </w:tc>
      </w:tr>
      <w:tr w:rsidR="002E2E5B" w:rsidRPr="00551FC7" w:rsidTr="006F69C0">
        <w:tc>
          <w:tcPr>
            <w:tcW w:w="596" w:type="dxa"/>
          </w:tcPr>
          <w:p w:rsidR="002E2E5B" w:rsidRPr="00551FC7" w:rsidRDefault="002E2E5B" w:rsidP="00551FC7">
            <w:pPr>
              <w:jc w:val="center"/>
            </w:pPr>
          </w:p>
        </w:tc>
        <w:tc>
          <w:tcPr>
            <w:tcW w:w="867" w:type="dxa"/>
          </w:tcPr>
          <w:p w:rsidR="002E2E5B" w:rsidRPr="00551FC7" w:rsidRDefault="002E2E5B" w:rsidP="00551FC7">
            <w:pPr>
              <w:jc w:val="center"/>
            </w:pPr>
            <w:r w:rsidRPr="00551FC7">
              <w:t>Итого</w:t>
            </w:r>
          </w:p>
        </w:tc>
        <w:tc>
          <w:tcPr>
            <w:tcW w:w="828" w:type="dxa"/>
          </w:tcPr>
          <w:p w:rsidR="002E2E5B" w:rsidRPr="00551FC7" w:rsidRDefault="002E2E5B" w:rsidP="00551FC7">
            <w:pPr>
              <w:jc w:val="center"/>
            </w:pPr>
          </w:p>
        </w:tc>
        <w:tc>
          <w:tcPr>
            <w:tcW w:w="1432" w:type="dxa"/>
          </w:tcPr>
          <w:p w:rsidR="002E2E5B" w:rsidRPr="00551FC7" w:rsidRDefault="002E2E5B" w:rsidP="00551FC7">
            <w:pPr>
              <w:jc w:val="center"/>
            </w:pPr>
          </w:p>
        </w:tc>
        <w:tc>
          <w:tcPr>
            <w:tcW w:w="1341" w:type="dxa"/>
          </w:tcPr>
          <w:p w:rsidR="002E2E5B" w:rsidRPr="00551FC7" w:rsidRDefault="002E2E5B" w:rsidP="00551FC7">
            <w:pPr>
              <w:jc w:val="center"/>
            </w:pPr>
          </w:p>
        </w:tc>
        <w:tc>
          <w:tcPr>
            <w:tcW w:w="1707" w:type="dxa"/>
          </w:tcPr>
          <w:p w:rsidR="002E2E5B" w:rsidRPr="00551FC7" w:rsidRDefault="002E2E5B" w:rsidP="00551FC7">
            <w:pPr>
              <w:jc w:val="center"/>
            </w:pPr>
          </w:p>
        </w:tc>
        <w:tc>
          <w:tcPr>
            <w:tcW w:w="1559" w:type="dxa"/>
          </w:tcPr>
          <w:p w:rsidR="002E2E5B" w:rsidRPr="00551FC7" w:rsidRDefault="002E2E5B" w:rsidP="00551FC7">
            <w:pPr>
              <w:jc w:val="center"/>
            </w:pPr>
          </w:p>
        </w:tc>
        <w:tc>
          <w:tcPr>
            <w:tcW w:w="1559" w:type="dxa"/>
          </w:tcPr>
          <w:p w:rsidR="002E2E5B" w:rsidRPr="00551FC7" w:rsidRDefault="002E2E5B" w:rsidP="00551FC7">
            <w:pPr>
              <w:jc w:val="center"/>
            </w:pPr>
          </w:p>
        </w:tc>
      </w:tr>
    </w:tbl>
    <w:p w:rsidR="002E2E5B" w:rsidRPr="00551FC7" w:rsidRDefault="002E2E5B" w:rsidP="00551FC7">
      <w:pPr>
        <w:jc w:val="center"/>
        <w:rPr>
          <w:sz w:val="28"/>
          <w:szCs w:val="28"/>
        </w:rPr>
      </w:pP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p>
        </w:tc>
        <w:tc>
          <w:tcPr>
            <w:tcW w:w="1180" w:type="dxa"/>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tcPr>
          <w:p w:rsidR="002E2E5B" w:rsidRPr="00551FC7" w:rsidRDefault="002E2E5B" w:rsidP="00551FC7">
            <w:pPr>
              <w:suppressAutoHyphens/>
              <w:rPr>
                <w:u w:val="single"/>
                <w:lang w:eastAsia="ar-SA"/>
              </w:rPr>
            </w:pPr>
          </w:p>
        </w:tc>
      </w:tr>
      <w:tr w:rsidR="002E2E5B" w:rsidRPr="00551FC7" w:rsidTr="006F69C0">
        <w:tc>
          <w:tcPr>
            <w:tcW w:w="4500" w:type="dxa"/>
          </w:tcPr>
          <w:p w:rsidR="002E2E5B" w:rsidRPr="00551FC7" w:rsidRDefault="002E2E5B" w:rsidP="00551FC7">
            <w:pPr>
              <w:suppressAutoHyphens/>
              <w:rPr>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bl>
    <w:p w:rsidR="002E2E5B" w:rsidRPr="00551FC7" w:rsidRDefault="002E2E5B" w:rsidP="00551FC7">
      <w:pPr>
        <w:jc w:val="both"/>
      </w:pPr>
      <w:r w:rsidRPr="00551FC7">
        <w:t>МП</w:t>
      </w: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t xml:space="preserve">Приложение № 6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jc w:val="center"/>
        <w:rPr>
          <w:sz w:val="28"/>
          <w:szCs w:val="28"/>
        </w:rPr>
      </w:pPr>
    </w:p>
    <w:p w:rsidR="002E2E5B" w:rsidRPr="00551FC7" w:rsidRDefault="002E2E5B" w:rsidP="00551FC7">
      <w:pPr>
        <w:jc w:val="center"/>
        <w:rPr>
          <w:sz w:val="28"/>
          <w:szCs w:val="28"/>
        </w:rPr>
      </w:pPr>
      <w:r w:rsidRPr="00551FC7">
        <w:rPr>
          <w:sz w:val="28"/>
          <w:szCs w:val="28"/>
        </w:rPr>
        <w:t>СВОДНАЯ СПРАВКА - РАСЧЕТ</w:t>
      </w:r>
    </w:p>
    <w:p w:rsidR="00883B0C" w:rsidRPr="00551FC7" w:rsidRDefault="002E2E5B" w:rsidP="00551FC7">
      <w:pPr>
        <w:autoSpaceDE w:val="0"/>
        <w:autoSpaceDN w:val="0"/>
        <w:adjustRightInd w:val="0"/>
        <w:jc w:val="center"/>
        <w:outlineLvl w:val="0"/>
        <w:rPr>
          <w:sz w:val="28"/>
          <w:szCs w:val="28"/>
        </w:rPr>
      </w:pPr>
      <w:r w:rsidRPr="00551FC7">
        <w:rPr>
          <w:sz w:val="28"/>
          <w:szCs w:val="28"/>
        </w:rPr>
        <w:t xml:space="preserve">на </w:t>
      </w:r>
      <w:r w:rsidR="00883B0C" w:rsidRPr="00551FC7">
        <w:rPr>
          <w:sz w:val="28"/>
          <w:szCs w:val="28"/>
        </w:rPr>
        <w:t>предоставление субсидий гражданам, ведущим личное подсобное хозяйство, на производство молока</w:t>
      </w:r>
    </w:p>
    <w:p w:rsidR="002E2E5B" w:rsidRPr="00551FC7" w:rsidRDefault="00B91A57" w:rsidP="00551FC7">
      <w:pPr>
        <w:jc w:val="center"/>
        <w:rPr>
          <w:sz w:val="28"/>
          <w:szCs w:val="28"/>
        </w:rPr>
      </w:pPr>
      <w:proofErr w:type="spellStart"/>
      <w:r>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002E2E5B" w:rsidRPr="00551FC7">
        <w:rPr>
          <w:sz w:val="28"/>
          <w:szCs w:val="28"/>
        </w:rPr>
        <w:t>Москаленского</w:t>
      </w:r>
      <w:proofErr w:type="spellEnd"/>
      <w:r w:rsidR="002E2E5B" w:rsidRPr="00551FC7">
        <w:rPr>
          <w:sz w:val="28"/>
          <w:szCs w:val="28"/>
        </w:rPr>
        <w:t xml:space="preserve">  муниципального района Омской области</w:t>
      </w:r>
    </w:p>
    <w:p w:rsidR="002E2E5B" w:rsidRPr="00551FC7" w:rsidRDefault="002E2E5B" w:rsidP="00551FC7">
      <w:pPr>
        <w:jc w:val="center"/>
        <w:rPr>
          <w:sz w:val="28"/>
          <w:szCs w:val="28"/>
        </w:rPr>
      </w:pPr>
      <w:r w:rsidRPr="00551FC7">
        <w:rPr>
          <w:sz w:val="28"/>
          <w:szCs w:val="28"/>
        </w:rPr>
        <w:t>за   ___________20___ года</w:t>
      </w:r>
    </w:p>
    <w:p w:rsidR="002E2E5B" w:rsidRPr="00551FC7" w:rsidRDefault="002E2E5B" w:rsidP="00551FC7">
      <w:pPr>
        <w:jc w:val="center"/>
        <w:rPr>
          <w:sz w:val="28"/>
          <w:szCs w:val="28"/>
        </w:rPr>
      </w:pPr>
      <w:r w:rsidRPr="00551FC7">
        <w:rPr>
          <w:sz w:val="20"/>
          <w:szCs w:val="20"/>
        </w:rPr>
        <w:t>месяц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56"/>
        <w:gridCol w:w="3363"/>
        <w:gridCol w:w="681"/>
        <w:gridCol w:w="900"/>
        <w:gridCol w:w="280"/>
        <w:gridCol w:w="1301"/>
        <w:gridCol w:w="1479"/>
        <w:gridCol w:w="30"/>
        <w:gridCol w:w="1149"/>
      </w:tblGrid>
      <w:tr w:rsidR="002E2E5B" w:rsidRPr="00551FC7" w:rsidTr="005C4924">
        <w:tc>
          <w:tcPr>
            <w:tcW w:w="564" w:type="dxa"/>
            <w:gridSpan w:val="2"/>
          </w:tcPr>
          <w:p w:rsidR="002E2E5B" w:rsidRPr="00551FC7" w:rsidRDefault="002E2E5B" w:rsidP="00551FC7">
            <w:pPr>
              <w:rPr>
                <w:sz w:val="28"/>
                <w:szCs w:val="28"/>
              </w:rPr>
            </w:pPr>
            <w:r w:rsidRPr="00551FC7">
              <w:rPr>
                <w:sz w:val="28"/>
                <w:szCs w:val="28"/>
              </w:rPr>
              <w:t>№</w:t>
            </w:r>
          </w:p>
        </w:tc>
        <w:tc>
          <w:tcPr>
            <w:tcW w:w="3363" w:type="dxa"/>
          </w:tcPr>
          <w:p w:rsidR="002E2E5B" w:rsidRPr="00551FC7" w:rsidRDefault="002E2E5B" w:rsidP="00551FC7">
            <w:pPr>
              <w:rPr>
                <w:sz w:val="28"/>
                <w:szCs w:val="28"/>
              </w:rPr>
            </w:pPr>
          </w:p>
        </w:tc>
        <w:tc>
          <w:tcPr>
            <w:tcW w:w="1581" w:type="dxa"/>
            <w:gridSpan w:val="2"/>
          </w:tcPr>
          <w:p w:rsidR="002E2E5B" w:rsidRPr="00551FC7" w:rsidRDefault="002E2E5B" w:rsidP="00551FC7">
            <w:pPr>
              <w:jc w:val="center"/>
            </w:pPr>
            <w:r w:rsidRPr="00551FC7">
              <w:t>Заготовитель 1</w:t>
            </w:r>
          </w:p>
        </w:tc>
        <w:tc>
          <w:tcPr>
            <w:tcW w:w="1581" w:type="dxa"/>
            <w:gridSpan w:val="2"/>
          </w:tcPr>
          <w:p w:rsidR="002E2E5B" w:rsidRPr="00551FC7" w:rsidRDefault="002E2E5B" w:rsidP="00551FC7">
            <w:pPr>
              <w:jc w:val="center"/>
            </w:pPr>
            <w:r w:rsidRPr="00551FC7">
              <w:t>Заготовитель</w:t>
            </w:r>
          </w:p>
          <w:p w:rsidR="002E2E5B" w:rsidRPr="00551FC7" w:rsidRDefault="002E2E5B" w:rsidP="00551FC7">
            <w:pPr>
              <w:jc w:val="center"/>
            </w:pPr>
            <w:r w:rsidRPr="00551FC7">
              <w:t>2</w:t>
            </w:r>
          </w:p>
        </w:tc>
        <w:tc>
          <w:tcPr>
            <w:tcW w:w="1479" w:type="dxa"/>
          </w:tcPr>
          <w:p w:rsidR="002E2E5B" w:rsidRPr="00551FC7" w:rsidRDefault="002E2E5B" w:rsidP="00551FC7">
            <w:pPr>
              <w:ind w:right="-184"/>
              <w:jc w:val="center"/>
            </w:pPr>
            <w:r w:rsidRPr="00551FC7">
              <w:t>Заготовитель</w:t>
            </w:r>
          </w:p>
          <w:p w:rsidR="002E2E5B" w:rsidRPr="00551FC7" w:rsidRDefault="002E2E5B" w:rsidP="00551FC7">
            <w:pPr>
              <w:ind w:right="-184" w:hanging="288"/>
              <w:jc w:val="center"/>
            </w:pPr>
            <w:r w:rsidRPr="00551FC7">
              <w:rPr>
                <w:lang w:val="en-US"/>
              </w:rPr>
              <w:t>i</w:t>
            </w:r>
            <w:r w:rsidRPr="00551FC7">
              <w:t xml:space="preserve"> 3</w:t>
            </w:r>
          </w:p>
        </w:tc>
        <w:tc>
          <w:tcPr>
            <w:tcW w:w="1179" w:type="dxa"/>
            <w:gridSpan w:val="2"/>
          </w:tcPr>
          <w:p w:rsidR="002E2E5B" w:rsidRPr="00551FC7" w:rsidRDefault="002E2E5B" w:rsidP="00551FC7">
            <w:pPr>
              <w:ind w:right="-184"/>
              <w:jc w:val="center"/>
            </w:pPr>
            <w:r w:rsidRPr="00551FC7">
              <w:t>Итого по поселению</w:t>
            </w:r>
          </w:p>
        </w:tc>
      </w:tr>
      <w:tr w:rsidR="002E2E5B" w:rsidRPr="00551FC7" w:rsidTr="005C4924">
        <w:tc>
          <w:tcPr>
            <w:tcW w:w="564" w:type="dxa"/>
            <w:gridSpan w:val="2"/>
          </w:tcPr>
          <w:p w:rsidR="002E2E5B" w:rsidRPr="00551FC7" w:rsidRDefault="002E2E5B" w:rsidP="00551FC7">
            <w:r w:rsidRPr="00551FC7">
              <w:t>1</w:t>
            </w:r>
          </w:p>
        </w:tc>
        <w:tc>
          <w:tcPr>
            <w:tcW w:w="3363" w:type="dxa"/>
          </w:tcPr>
          <w:p w:rsidR="002E2E5B" w:rsidRPr="00551FC7" w:rsidRDefault="002E2E5B" w:rsidP="00551FC7">
            <w:r w:rsidRPr="00551FC7">
              <w:t xml:space="preserve">               2</w:t>
            </w:r>
          </w:p>
        </w:tc>
        <w:tc>
          <w:tcPr>
            <w:tcW w:w="1581" w:type="dxa"/>
            <w:gridSpan w:val="2"/>
          </w:tcPr>
          <w:p w:rsidR="002E2E5B" w:rsidRPr="00551FC7" w:rsidRDefault="002E2E5B" w:rsidP="00551FC7">
            <w:r w:rsidRPr="00551FC7">
              <w:t xml:space="preserve">             3</w:t>
            </w:r>
          </w:p>
        </w:tc>
        <w:tc>
          <w:tcPr>
            <w:tcW w:w="1581" w:type="dxa"/>
            <w:gridSpan w:val="2"/>
          </w:tcPr>
          <w:p w:rsidR="002E2E5B" w:rsidRPr="00551FC7" w:rsidRDefault="002E2E5B" w:rsidP="00551FC7">
            <w:r w:rsidRPr="00551FC7">
              <w:t xml:space="preserve">            4                      </w:t>
            </w:r>
          </w:p>
        </w:tc>
        <w:tc>
          <w:tcPr>
            <w:tcW w:w="1479" w:type="dxa"/>
          </w:tcPr>
          <w:p w:rsidR="002E2E5B" w:rsidRPr="00551FC7" w:rsidRDefault="002E2E5B" w:rsidP="00551FC7">
            <w:pPr>
              <w:ind w:right="-184"/>
            </w:pPr>
            <w:r w:rsidRPr="00551FC7">
              <w:t xml:space="preserve">           …..      </w:t>
            </w:r>
          </w:p>
        </w:tc>
        <w:tc>
          <w:tcPr>
            <w:tcW w:w="1179" w:type="dxa"/>
            <w:gridSpan w:val="2"/>
          </w:tcPr>
          <w:p w:rsidR="002E2E5B" w:rsidRPr="00551FC7" w:rsidRDefault="002E2E5B" w:rsidP="00551FC7">
            <w:pPr>
              <w:ind w:right="-184"/>
            </w:pPr>
            <w:r w:rsidRPr="00551FC7">
              <w:t>…</w:t>
            </w:r>
          </w:p>
        </w:tc>
      </w:tr>
      <w:tr w:rsidR="002E2E5B" w:rsidRPr="00551FC7" w:rsidTr="005C4924">
        <w:tc>
          <w:tcPr>
            <w:tcW w:w="564" w:type="dxa"/>
            <w:gridSpan w:val="2"/>
          </w:tcPr>
          <w:p w:rsidR="002E2E5B" w:rsidRPr="00551FC7" w:rsidRDefault="002E2E5B" w:rsidP="00551FC7">
            <w:r w:rsidRPr="00551FC7">
              <w:t>1.</w:t>
            </w:r>
          </w:p>
        </w:tc>
        <w:tc>
          <w:tcPr>
            <w:tcW w:w="3363" w:type="dxa"/>
          </w:tcPr>
          <w:p w:rsidR="002E2E5B" w:rsidRPr="00551FC7" w:rsidRDefault="002E2E5B" w:rsidP="00551FC7">
            <w:r w:rsidRPr="00551FC7">
              <w:t xml:space="preserve">Наименование Заготовителя </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2.</w:t>
            </w:r>
          </w:p>
        </w:tc>
        <w:tc>
          <w:tcPr>
            <w:tcW w:w="3363" w:type="dxa"/>
          </w:tcPr>
          <w:p w:rsidR="002E2E5B" w:rsidRPr="00551FC7" w:rsidRDefault="002E2E5B" w:rsidP="00551FC7">
            <w:r w:rsidRPr="00551FC7">
              <w:t>Юридический адрес, тел.</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3.</w:t>
            </w:r>
          </w:p>
        </w:tc>
        <w:tc>
          <w:tcPr>
            <w:tcW w:w="3363" w:type="dxa"/>
          </w:tcPr>
          <w:p w:rsidR="002E2E5B" w:rsidRPr="00551FC7" w:rsidRDefault="002E2E5B" w:rsidP="00551FC7">
            <w:r w:rsidRPr="00551FC7">
              <w:t>ИНН</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4.</w:t>
            </w:r>
          </w:p>
        </w:tc>
        <w:tc>
          <w:tcPr>
            <w:tcW w:w="3363" w:type="dxa"/>
          </w:tcPr>
          <w:p w:rsidR="002E2E5B" w:rsidRPr="00551FC7" w:rsidRDefault="002E2E5B" w:rsidP="00551FC7">
            <w:r w:rsidRPr="00551FC7">
              <w:t>Ф.И.О. руководителя</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5.</w:t>
            </w:r>
          </w:p>
        </w:tc>
        <w:tc>
          <w:tcPr>
            <w:tcW w:w="3363" w:type="dxa"/>
          </w:tcPr>
          <w:p w:rsidR="002E2E5B" w:rsidRPr="00551FC7" w:rsidRDefault="002E2E5B" w:rsidP="00551FC7">
            <w:r w:rsidRPr="00551FC7">
              <w:t>Количество обслуживаемых граждан, ведущих ЛПХ, ед.</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6.</w:t>
            </w:r>
          </w:p>
        </w:tc>
        <w:tc>
          <w:tcPr>
            <w:tcW w:w="3363" w:type="dxa"/>
          </w:tcPr>
          <w:p w:rsidR="002E2E5B" w:rsidRPr="00551FC7" w:rsidRDefault="002E2E5B" w:rsidP="00551FC7">
            <w:r w:rsidRPr="00551FC7">
              <w:t>Коров у всех обслуживаемых граждан, ведущих ЛПХ на начало отчетного месяца, голов</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7.</w:t>
            </w:r>
          </w:p>
        </w:tc>
        <w:tc>
          <w:tcPr>
            <w:tcW w:w="3363" w:type="dxa"/>
          </w:tcPr>
          <w:p w:rsidR="002E2E5B" w:rsidRPr="00551FC7" w:rsidRDefault="002E2E5B" w:rsidP="00551FC7">
            <w:r w:rsidRPr="00551FC7">
              <w:t>Закуплено молока за месяц, литров</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8.</w:t>
            </w:r>
          </w:p>
        </w:tc>
        <w:tc>
          <w:tcPr>
            <w:tcW w:w="3363" w:type="dxa"/>
          </w:tcPr>
          <w:p w:rsidR="002E2E5B" w:rsidRPr="00551FC7" w:rsidRDefault="002E2E5B" w:rsidP="00551FC7">
            <w:r w:rsidRPr="00551FC7">
              <w:t>Субсидировано  молока за месяц, литров</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9.</w:t>
            </w:r>
          </w:p>
        </w:tc>
        <w:tc>
          <w:tcPr>
            <w:tcW w:w="3363" w:type="dxa"/>
          </w:tcPr>
          <w:p w:rsidR="002E2E5B" w:rsidRPr="00551FC7" w:rsidRDefault="002E2E5B" w:rsidP="00551FC7">
            <w:r w:rsidRPr="00551FC7">
              <w:t>Подлежит выплате гражданам, ведущим ЛПХ за молоко по договорной закупочной цене, рублей</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10.</w:t>
            </w:r>
          </w:p>
        </w:tc>
        <w:tc>
          <w:tcPr>
            <w:tcW w:w="3363" w:type="dxa"/>
          </w:tcPr>
          <w:p w:rsidR="002E2E5B" w:rsidRPr="00551FC7" w:rsidRDefault="002E2E5B" w:rsidP="00551FC7">
            <w:pPr>
              <w:rPr>
                <w:b/>
              </w:rPr>
            </w:pPr>
            <w:r w:rsidRPr="00551FC7">
              <w:t xml:space="preserve">Фактическая средняя закупочная цена для граждан, ведущих ЛПХ, </w:t>
            </w:r>
            <w:proofErr w:type="spellStart"/>
            <w:r w:rsidRPr="00551FC7">
              <w:t>руб</w:t>
            </w:r>
            <w:proofErr w:type="spellEnd"/>
            <w:r w:rsidRPr="00551FC7">
              <w:t>/</w:t>
            </w:r>
            <w:proofErr w:type="gramStart"/>
            <w:r w:rsidRPr="00551FC7">
              <w:t>л</w:t>
            </w:r>
            <w:proofErr w:type="gramEnd"/>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r w:rsidRPr="00551FC7">
              <w:t>11</w:t>
            </w:r>
          </w:p>
        </w:tc>
        <w:tc>
          <w:tcPr>
            <w:tcW w:w="3363" w:type="dxa"/>
          </w:tcPr>
          <w:p w:rsidR="002E2E5B" w:rsidRPr="00551FC7" w:rsidRDefault="002E2E5B" w:rsidP="00551FC7">
            <w:r w:rsidRPr="00551FC7">
              <w:t xml:space="preserve">Сдано молока переработчикам, всего, литров </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pPr>
              <w:rPr>
                <w:b/>
              </w:rPr>
            </w:pPr>
            <w:r w:rsidRPr="00551FC7">
              <w:rPr>
                <w:b/>
              </w:rPr>
              <w:t>12.</w:t>
            </w:r>
          </w:p>
        </w:tc>
        <w:tc>
          <w:tcPr>
            <w:tcW w:w="3363" w:type="dxa"/>
          </w:tcPr>
          <w:p w:rsidR="002E2E5B" w:rsidRPr="00551FC7" w:rsidRDefault="002E2E5B" w:rsidP="00551FC7">
            <w:pPr>
              <w:rPr>
                <w:b/>
              </w:rPr>
            </w:pPr>
            <w:r w:rsidRPr="00551FC7">
              <w:rPr>
                <w:b/>
              </w:rPr>
              <w:t>Сумма субсидии гражданам, ведущим ЛПХ всего, рублей в т. ч</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pPr>
              <w:rPr>
                <w:b/>
              </w:rPr>
            </w:pPr>
          </w:p>
        </w:tc>
        <w:tc>
          <w:tcPr>
            <w:tcW w:w="3363" w:type="dxa"/>
          </w:tcPr>
          <w:p w:rsidR="002E2E5B" w:rsidRPr="00551FC7" w:rsidRDefault="002E2E5B" w:rsidP="00551FC7">
            <w:pPr>
              <w:rPr>
                <w:b/>
              </w:rPr>
            </w:pPr>
            <w:r w:rsidRPr="00551FC7">
              <w:rPr>
                <w:b/>
              </w:rPr>
              <w:t>из областного бюджета</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c>
          <w:tcPr>
            <w:tcW w:w="564" w:type="dxa"/>
            <w:gridSpan w:val="2"/>
          </w:tcPr>
          <w:p w:rsidR="002E2E5B" w:rsidRPr="00551FC7" w:rsidRDefault="002E2E5B" w:rsidP="00551FC7">
            <w:pPr>
              <w:rPr>
                <w:b/>
              </w:rPr>
            </w:pPr>
          </w:p>
        </w:tc>
        <w:tc>
          <w:tcPr>
            <w:tcW w:w="3363" w:type="dxa"/>
          </w:tcPr>
          <w:p w:rsidR="002E2E5B" w:rsidRPr="00551FC7" w:rsidRDefault="002E2E5B" w:rsidP="00551FC7">
            <w:pPr>
              <w:rPr>
                <w:b/>
              </w:rPr>
            </w:pPr>
            <w:r w:rsidRPr="00551FC7">
              <w:rPr>
                <w:b/>
              </w:rPr>
              <w:t>из местного бюджета</w:t>
            </w:r>
          </w:p>
        </w:tc>
        <w:tc>
          <w:tcPr>
            <w:tcW w:w="1581" w:type="dxa"/>
            <w:gridSpan w:val="2"/>
          </w:tcPr>
          <w:p w:rsidR="002E2E5B" w:rsidRPr="00551FC7" w:rsidRDefault="002E2E5B" w:rsidP="00551FC7"/>
        </w:tc>
        <w:tc>
          <w:tcPr>
            <w:tcW w:w="1581" w:type="dxa"/>
            <w:gridSpan w:val="2"/>
          </w:tcPr>
          <w:p w:rsidR="002E2E5B" w:rsidRPr="00551FC7" w:rsidRDefault="002E2E5B" w:rsidP="00551FC7"/>
        </w:tc>
        <w:tc>
          <w:tcPr>
            <w:tcW w:w="1479" w:type="dxa"/>
          </w:tcPr>
          <w:p w:rsidR="002E2E5B" w:rsidRPr="00551FC7" w:rsidRDefault="002E2E5B" w:rsidP="00551FC7"/>
        </w:tc>
        <w:tc>
          <w:tcPr>
            <w:tcW w:w="1179" w:type="dxa"/>
            <w:gridSpan w:val="2"/>
          </w:tcPr>
          <w:p w:rsidR="002E2E5B" w:rsidRPr="00551FC7" w:rsidRDefault="002E2E5B" w:rsidP="00551FC7"/>
        </w:tc>
      </w:tr>
      <w:tr w:rsidR="002E2E5B" w:rsidRPr="00551FC7" w:rsidTr="005C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149" w:type="dxa"/>
        </w:trPr>
        <w:tc>
          <w:tcPr>
            <w:tcW w:w="4500" w:type="dxa"/>
            <w:gridSpan w:val="3"/>
          </w:tcPr>
          <w:p w:rsidR="002E2E5B" w:rsidRPr="00551FC7" w:rsidRDefault="002E2E5B" w:rsidP="00551FC7">
            <w:pPr>
              <w:suppressAutoHyphens/>
              <w:rPr>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p>
        </w:tc>
        <w:tc>
          <w:tcPr>
            <w:tcW w:w="1180" w:type="dxa"/>
            <w:gridSpan w:val="2"/>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gridSpan w:val="3"/>
          </w:tcPr>
          <w:p w:rsidR="002E2E5B" w:rsidRPr="00551FC7" w:rsidRDefault="002E2E5B" w:rsidP="00551FC7">
            <w:pPr>
              <w:suppressAutoHyphens/>
              <w:rPr>
                <w:u w:val="single"/>
                <w:lang w:eastAsia="ar-SA"/>
              </w:rPr>
            </w:pPr>
          </w:p>
        </w:tc>
      </w:tr>
      <w:tr w:rsidR="002E2E5B" w:rsidRPr="00551FC7" w:rsidTr="005C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149" w:type="dxa"/>
        </w:trPr>
        <w:tc>
          <w:tcPr>
            <w:tcW w:w="4500" w:type="dxa"/>
            <w:gridSpan w:val="3"/>
          </w:tcPr>
          <w:p w:rsidR="002E2E5B" w:rsidRPr="00551FC7" w:rsidRDefault="002E2E5B" w:rsidP="00551FC7">
            <w:pPr>
              <w:suppressAutoHyphens/>
              <w:rPr>
                <w:lang w:eastAsia="ar-SA"/>
              </w:rPr>
            </w:pPr>
          </w:p>
        </w:tc>
        <w:tc>
          <w:tcPr>
            <w:tcW w:w="1180" w:type="dxa"/>
            <w:gridSpan w:val="2"/>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gridSpan w:val="3"/>
          </w:tcPr>
          <w:p w:rsidR="002E2E5B" w:rsidRPr="00551FC7" w:rsidRDefault="002E2E5B" w:rsidP="00551FC7">
            <w:pPr>
              <w:suppressAutoHyphens/>
              <w:rPr>
                <w:lang w:eastAsia="ar-SA"/>
              </w:rPr>
            </w:pPr>
            <w:r w:rsidRPr="00551FC7">
              <w:rPr>
                <w:lang w:eastAsia="ar-SA"/>
              </w:rPr>
              <w:t>(Расшифровка подписи)</w:t>
            </w:r>
          </w:p>
        </w:tc>
      </w:tr>
    </w:tbl>
    <w:p w:rsidR="002E2E5B" w:rsidRPr="00551FC7" w:rsidRDefault="002E2E5B" w:rsidP="00551FC7">
      <w:pPr>
        <w:jc w:val="both"/>
      </w:pPr>
    </w:p>
    <w:p w:rsidR="002E2E5B" w:rsidRPr="00551FC7" w:rsidRDefault="002E2E5B" w:rsidP="00551FC7">
      <w:pPr>
        <w:jc w:val="both"/>
      </w:pPr>
      <w:r w:rsidRPr="00551FC7">
        <w:t>МП</w:t>
      </w: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lastRenderedPageBreak/>
        <w:t xml:space="preserve">Приложение № 7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autoSpaceDE w:val="0"/>
        <w:autoSpaceDN w:val="0"/>
        <w:adjustRightInd w:val="0"/>
        <w:jc w:val="right"/>
        <w:rPr>
          <w:sz w:val="20"/>
          <w:szCs w:val="20"/>
        </w:rPr>
      </w:pPr>
      <w:r w:rsidRPr="00551FC7">
        <w:rPr>
          <w:b/>
          <w:bCs/>
          <w:sz w:val="20"/>
          <w:szCs w:val="20"/>
        </w:rPr>
        <w:t xml:space="preserve">                                                    </w:t>
      </w:r>
    </w:p>
    <w:p w:rsidR="002E2E5B" w:rsidRPr="00551FC7" w:rsidRDefault="002E2E5B" w:rsidP="00551FC7">
      <w:pPr>
        <w:autoSpaceDE w:val="0"/>
        <w:autoSpaceDN w:val="0"/>
        <w:adjustRightInd w:val="0"/>
        <w:jc w:val="center"/>
        <w:rPr>
          <w:sz w:val="28"/>
          <w:szCs w:val="28"/>
        </w:rPr>
      </w:pPr>
      <w:r w:rsidRPr="00551FC7">
        <w:rPr>
          <w:sz w:val="28"/>
          <w:szCs w:val="28"/>
        </w:rPr>
        <w:t>Соглашение</w:t>
      </w:r>
    </w:p>
    <w:p w:rsidR="002E2E5B" w:rsidRPr="00551FC7" w:rsidRDefault="002E2E5B" w:rsidP="00551FC7">
      <w:pPr>
        <w:autoSpaceDE w:val="0"/>
        <w:autoSpaceDN w:val="0"/>
        <w:adjustRightInd w:val="0"/>
        <w:jc w:val="center"/>
        <w:rPr>
          <w:sz w:val="28"/>
          <w:szCs w:val="28"/>
        </w:rPr>
      </w:pPr>
      <w:r w:rsidRPr="00551FC7">
        <w:rPr>
          <w:sz w:val="28"/>
          <w:szCs w:val="28"/>
        </w:rPr>
        <w:t>между главным распорядителем средств</w:t>
      </w:r>
    </w:p>
    <w:p w:rsidR="002E2E5B" w:rsidRPr="00551FC7" w:rsidRDefault="002E2E5B" w:rsidP="00551FC7">
      <w:pPr>
        <w:autoSpaceDE w:val="0"/>
        <w:autoSpaceDN w:val="0"/>
        <w:adjustRightInd w:val="0"/>
        <w:jc w:val="center"/>
        <w:rPr>
          <w:sz w:val="28"/>
          <w:szCs w:val="28"/>
        </w:rPr>
      </w:pPr>
      <w:r w:rsidRPr="00551FC7">
        <w:rPr>
          <w:sz w:val="28"/>
          <w:szCs w:val="28"/>
        </w:rPr>
        <w:t xml:space="preserve">местного бюджета и физическим лицом - производителем товаров, работ, услуг о предоставлении субсидии из бюджета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2E2E5B" w:rsidRPr="00551FC7" w:rsidRDefault="002E2E5B" w:rsidP="00551FC7">
      <w:pPr>
        <w:autoSpaceDE w:val="0"/>
        <w:autoSpaceDN w:val="0"/>
        <w:adjustRightInd w:val="0"/>
        <w:jc w:val="both"/>
        <w:rPr>
          <w:sz w:val="28"/>
          <w:szCs w:val="28"/>
        </w:rPr>
      </w:pPr>
      <w:r w:rsidRPr="00551FC7">
        <w:rPr>
          <w:sz w:val="28"/>
          <w:szCs w:val="28"/>
        </w:rPr>
        <w:t>_____________________                                     ____________________20__ г.</w:t>
      </w:r>
    </w:p>
    <w:p w:rsidR="002E2E5B" w:rsidRPr="00551FC7" w:rsidRDefault="002E2E5B" w:rsidP="00551FC7">
      <w:pPr>
        <w:autoSpaceDE w:val="0"/>
        <w:autoSpaceDN w:val="0"/>
        <w:adjustRightInd w:val="0"/>
        <w:jc w:val="both"/>
        <w:rPr>
          <w:sz w:val="20"/>
          <w:szCs w:val="20"/>
        </w:rPr>
      </w:pPr>
      <w:r w:rsidRPr="00551FC7">
        <w:rPr>
          <w:sz w:val="20"/>
          <w:szCs w:val="20"/>
        </w:rPr>
        <w:t xml:space="preserve">                                                                                                                   (дата заключения соглашения)</w:t>
      </w:r>
    </w:p>
    <w:p w:rsidR="002E2E5B" w:rsidRPr="00551FC7" w:rsidRDefault="002E2E5B" w:rsidP="00551FC7">
      <w:pPr>
        <w:autoSpaceDE w:val="0"/>
        <w:autoSpaceDN w:val="0"/>
        <w:adjustRightInd w:val="0"/>
        <w:jc w:val="both"/>
        <w:rPr>
          <w:sz w:val="20"/>
          <w:szCs w:val="20"/>
        </w:rPr>
      </w:pPr>
    </w:p>
    <w:p w:rsidR="002E2E5B" w:rsidRPr="00551FC7" w:rsidRDefault="002E2E5B" w:rsidP="00551FC7">
      <w:pPr>
        <w:autoSpaceDE w:val="0"/>
        <w:autoSpaceDN w:val="0"/>
        <w:adjustRightInd w:val="0"/>
        <w:jc w:val="both"/>
        <w:rPr>
          <w:sz w:val="28"/>
          <w:szCs w:val="28"/>
        </w:rPr>
      </w:pPr>
      <w:r w:rsidRPr="00551FC7">
        <w:rPr>
          <w:sz w:val="28"/>
          <w:szCs w:val="28"/>
        </w:rPr>
        <w:t xml:space="preserve">          </w:t>
      </w:r>
      <w:proofErr w:type="gramStart"/>
      <w:r w:rsidRPr="00551FC7">
        <w:rPr>
          <w:sz w:val="28"/>
          <w:szCs w:val="28"/>
        </w:rPr>
        <w:t xml:space="preserve">Администрация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w:t>
      </w:r>
      <w:r w:rsidRPr="00551FC7">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главы_______________,</w:t>
      </w:r>
      <w:r w:rsidRPr="00551FC7">
        <w:rPr>
          <w:sz w:val="20"/>
          <w:szCs w:val="20"/>
        </w:rPr>
        <w:t xml:space="preserve"> </w:t>
      </w:r>
      <w:r w:rsidRPr="00551FC7">
        <w:rPr>
          <w:sz w:val="28"/>
          <w:szCs w:val="28"/>
        </w:rPr>
        <w:t>действующего на основании Устава, с одной стороны, и _______________________________________________________________</w:t>
      </w:r>
      <w:proofErr w:type="gramEnd"/>
    </w:p>
    <w:p w:rsidR="002E2E5B" w:rsidRPr="00551FC7" w:rsidRDefault="002E2E5B" w:rsidP="00551FC7">
      <w:pPr>
        <w:autoSpaceDE w:val="0"/>
        <w:autoSpaceDN w:val="0"/>
        <w:adjustRightInd w:val="0"/>
        <w:jc w:val="center"/>
        <w:rPr>
          <w:sz w:val="20"/>
          <w:szCs w:val="20"/>
        </w:rPr>
      </w:pPr>
      <w:r w:rsidRPr="00551FC7">
        <w:rPr>
          <w:sz w:val="20"/>
          <w:szCs w:val="20"/>
        </w:rPr>
        <w:t>(фамилия, имя, отчество (при наличии))</w:t>
      </w:r>
    </w:p>
    <w:p w:rsidR="002E2E5B" w:rsidRPr="00551FC7" w:rsidRDefault="002E2E5B" w:rsidP="00551FC7">
      <w:pPr>
        <w:autoSpaceDE w:val="0"/>
        <w:autoSpaceDN w:val="0"/>
        <w:adjustRightInd w:val="0"/>
        <w:jc w:val="both"/>
        <w:rPr>
          <w:sz w:val="28"/>
          <w:szCs w:val="28"/>
        </w:rPr>
      </w:pPr>
      <w:r w:rsidRPr="00551FC7">
        <w:rPr>
          <w:sz w:val="28"/>
          <w:szCs w:val="28"/>
        </w:rPr>
        <w:t>именуемый в дальнейшем «Получатель», действующего на основании _______________________________________________________________</w:t>
      </w:r>
    </w:p>
    <w:p w:rsidR="002E2E5B" w:rsidRPr="00551FC7" w:rsidRDefault="002E2E5B" w:rsidP="00551FC7">
      <w:pPr>
        <w:autoSpaceDE w:val="0"/>
        <w:autoSpaceDN w:val="0"/>
        <w:adjustRightInd w:val="0"/>
        <w:jc w:val="center"/>
        <w:rPr>
          <w:sz w:val="20"/>
          <w:szCs w:val="20"/>
        </w:rPr>
      </w:pPr>
      <w:r w:rsidRPr="00551FC7">
        <w:rPr>
          <w:sz w:val="20"/>
          <w:szCs w:val="20"/>
        </w:rPr>
        <w:t>(документ, удостоверяющий личность, доверенность)</w:t>
      </w:r>
    </w:p>
    <w:p w:rsidR="002E2E5B" w:rsidRPr="00551FC7" w:rsidRDefault="002E2E5B" w:rsidP="00551FC7">
      <w:pPr>
        <w:autoSpaceDE w:val="0"/>
        <w:autoSpaceDN w:val="0"/>
        <w:adjustRightInd w:val="0"/>
        <w:jc w:val="both"/>
        <w:rPr>
          <w:sz w:val="28"/>
          <w:szCs w:val="28"/>
        </w:rPr>
      </w:pPr>
      <w:proofErr w:type="gramStart"/>
      <w:r w:rsidRPr="00551FC7">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rPr>
        <w:t>Москаленского</w:t>
      </w:r>
      <w:proofErr w:type="spellEnd"/>
      <w:r w:rsidRPr="00551FC7">
        <w:rPr>
          <w:sz w:val="28"/>
        </w:rPr>
        <w:t xml:space="preserve"> муниципального района</w:t>
      </w:r>
      <w:r w:rsidRPr="00551FC7">
        <w:rPr>
          <w:sz w:val="28"/>
          <w:szCs w:val="28"/>
        </w:rPr>
        <w:t xml:space="preserve"> Омской области</w:t>
      </w:r>
      <w:r w:rsidR="00F57CC2" w:rsidRPr="00551FC7">
        <w:rPr>
          <w:sz w:val="28"/>
          <w:szCs w:val="28"/>
        </w:rPr>
        <w:t xml:space="preserve"> № 4</w:t>
      </w:r>
      <w:r w:rsidRPr="00551FC7">
        <w:rPr>
          <w:sz w:val="28"/>
          <w:szCs w:val="28"/>
        </w:rPr>
        <w:t xml:space="preserve"> от </w:t>
      </w:r>
      <w:r w:rsidR="00F57CC2" w:rsidRPr="00551FC7">
        <w:rPr>
          <w:sz w:val="28"/>
          <w:szCs w:val="28"/>
        </w:rPr>
        <w:t>03.02.2025</w:t>
      </w:r>
      <w:r w:rsidRPr="00551FC7">
        <w:rPr>
          <w:sz w:val="28"/>
          <w:szCs w:val="28"/>
        </w:rPr>
        <w:t xml:space="preserve"> «Об утверждении Порядка предоставления </w:t>
      </w:r>
      <w:r w:rsidR="00F802C5" w:rsidRPr="00551FC7">
        <w:rPr>
          <w:sz w:val="28"/>
          <w:szCs w:val="28"/>
        </w:rPr>
        <w:t xml:space="preserve">из бюджета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поселения</w:t>
      </w:r>
      <w:r w:rsidR="00F802C5" w:rsidRPr="00551FC7">
        <w:rPr>
          <w:spacing w:val="2"/>
          <w:sz w:val="28"/>
          <w:szCs w:val="28"/>
          <w:shd w:val="clear" w:color="auto" w:fill="FFFFFF"/>
        </w:rPr>
        <w:t xml:space="preserve"> </w:t>
      </w:r>
      <w:proofErr w:type="spellStart"/>
      <w:r w:rsidR="00F802C5" w:rsidRPr="00551FC7">
        <w:rPr>
          <w:spacing w:val="2"/>
          <w:sz w:val="28"/>
          <w:szCs w:val="28"/>
          <w:shd w:val="clear" w:color="auto" w:fill="FFFFFF"/>
        </w:rPr>
        <w:t>Москаленского</w:t>
      </w:r>
      <w:proofErr w:type="spellEnd"/>
      <w:r w:rsidR="00F802C5" w:rsidRPr="00551FC7">
        <w:rPr>
          <w:spacing w:val="2"/>
          <w:sz w:val="28"/>
          <w:szCs w:val="28"/>
          <w:shd w:val="clear" w:color="auto" w:fill="FFFFFF"/>
        </w:rPr>
        <w:t xml:space="preserve"> муниципального района Омской </w:t>
      </w:r>
      <w:r w:rsidRPr="00551FC7">
        <w:rPr>
          <w:sz w:val="28"/>
          <w:szCs w:val="28"/>
        </w:rPr>
        <w:t>субсидий гражданам, ведущим личное подсобное хозяйство, на производств</w:t>
      </w:r>
      <w:r w:rsidR="00883B0C" w:rsidRPr="00551FC7">
        <w:rPr>
          <w:sz w:val="28"/>
          <w:szCs w:val="28"/>
        </w:rPr>
        <w:t>о</w:t>
      </w:r>
      <w:r w:rsidRPr="00551FC7">
        <w:rPr>
          <w:sz w:val="28"/>
          <w:szCs w:val="28"/>
        </w:rPr>
        <w:t xml:space="preserve"> молока» (далее – Правила предоставления субсидии) заключили настоящее соглашение (далее – Соглашение) о нижеследующем.</w:t>
      </w:r>
      <w:proofErr w:type="gramEnd"/>
    </w:p>
    <w:p w:rsidR="002E2E5B" w:rsidRPr="00551FC7" w:rsidRDefault="002E2E5B" w:rsidP="00551FC7">
      <w:pPr>
        <w:autoSpaceDE w:val="0"/>
        <w:autoSpaceDN w:val="0"/>
        <w:adjustRightInd w:val="0"/>
        <w:jc w:val="center"/>
        <w:rPr>
          <w:sz w:val="28"/>
          <w:szCs w:val="28"/>
        </w:rPr>
      </w:pPr>
      <w:r w:rsidRPr="00551FC7">
        <w:rPr>
          <w:sz w:val="28"/>
          <w:szCs w:val="28"/>
        </w:rPr>
        <w:t>1. Предмет настоящего Соглашения</w:t>
      </w:r>
    </w:p>
    <w:p w:rsidR="002E2E5B" w:rsidRPr="00551FC7" w:rsidRDefault="002E2E5B" w:rsidP="00551FC7">
      <w:pPr>
        <w:autoSpaceDE w:val="0"/>
        <w:autoSpaceDN w:val="0"/>
        <w:adjustRightInd w:val="0"/>
        <w:jc w:val="both"/>
        <w:rPr>
          <w:sz w:val="28"/>
          <w:szCs w:val="28"/>
        </w:rPr>
      </w:pPr>
      <w:bookmarkStart w:id="66" w:name="Par58"/>
      <w:bookmarkEnd w:id="66"/>
      <w:r w:rsidRPr="00551FC7">
        <w:rPr>
          <w:sz w:val="28"/>
          <w:szCs w:val="28"/>
        </w:rPr>
        <w:t xml:space="preserve">          1.1. Предметом настоящего Соглашения является предоставление из бюджета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в 20</w:t>
      </w:r>
      <w:r w:rsidR="00F57CC2" w:rsidRPr="00551FC7">
        <w:rPr>
          <w:sz w:val="28"/>
          <w:szCs w:val="28"/>
        </w:rPr>
        <w:t>25</w:t>
      </w:r>
      <w:r w:rsidRPr="00551FC7">
        <w:rPr>
          <w:sz w:val="28"/>
          <w:szCs w:val="28"/>
        </w:rPr>
        <w:t xml:space="preserve"> году в целях возмещения затрат Получателя</w:t>
      </w:r>
    </w:p>
    <w:p w:rsidR="002E2E5B" w:rsidRPr="00551FC7" w:rsidRDefault="002E2E5B" w:rsidP="00551FC7">
      <w:pPr>
        <w:autoSpaceDE w:val="0"/>
        <w:autoSpaceDN w:val="0"/>
        <w:adjustRightInd w:val="0"/>
        <w:jc w:val="both"/>
        <w:rPr>
          <w:b/>
          <w:sz w:val="28"/>
          <w:szCs w:val="28"/>
        </w:rPr>
      </w:pPr>
      <w:r w:rsidRPr="00551FC7">
        <w:rPr>
          <w:b/>
          <w:sz w:val="28"/>
          <w:szCs w:val="28"/>
        </w:rPr>
        <w:t xml:space="preserve">-  предоставление субсидий гражданам, ведущим личное подсобное хозяйство, на </w:t>
      </w:r>
      <w:r w:rsidR="00337246" w:rsidRPr="00551FC7">
        <w:rPr>
          <w:b/>
          <w:sz w:val="28"/>
          <w:szCs w:val="28"/>
        </w:rPr>
        <w:t>п</w:t>
      </w:r>
      <w:r w:rsidRPr="00551FC7">
        <w:rPr>
          <w:b/>
          <w:sz w:val="28"/>
          <w:szCs w:val="28"/>
        </w:rPr>
        <w:t>роизводств</w:t>
      </w:r>
      <w:r w:rsidR="00337246" w:rsidRPr="00551FC7">
        <w:rPr>
          <w:b/>
          <w:sz w:val="28"/>
          <w:szCs w:val="28"/>
        </w:rPr>
        <w:t>о</w:t>
      </w:r>
      <w:r w:rsidRPr="00551FC7">
        <w:rPr>
          <w:b/>
          <w:sz w:val="28"/>
          <w:szCs w:val="28"/>
        </w:rPr>
        <w:t xml:space="preserve"> молока</w:t>
      </w:r>
      <w:r w:rsidRPr="00551FC7">
        <w:rPr>
          <w:b/>
          <w:bCs/>
          <w:sz w:val="28"/>
          <w:szCs w:val="28"/>
        </w:rPr>
        <w:t>,</w:t>
      </w:r>
    </w:p>
    <w:p w:rsidR="002E2E5B" w:rsidRPr="00551FC7" w:rsidRDefault="002E2E5B" w:rsidP="00551FC7">
      <w:pPr>
        <w:autoSpaceDE w:val="0"/>
        <w:autoSpaceDN w:val="0"/>
        <w:adjustRightInd w:val="0"/>
        <w:jc w:val="both"/>
        <w:rPr>
          <w:sz w:val="28"/>
          <w:szCs w:val="28"/>
        </w:rPr>
      </w:pPr>
      <w:r w:rsidRPr="00551FC7">
        <w:rPr>
          <w:sz w:val="28"/>
          <w:szCs w:val="28"/>
        </w:rPr>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5C4924" w:rsidRDefault="002E2E5B" w:rsidP="00551FC7">
      <w:pPr>
        <w:autoSpaceDE w:val="0"/>
        <w:autoSpaceDN w:val="0"/>
        <w:adjustRightInd w:val="0"/>
        <w:jc w:val="both"/>
        <w:rPr>
          <w:sz w:val="28"/>
          <w:szCs w:val="28"/>
        </w:rPr>
      </w:pPr>
      <w:proofErr w:type="gramStart"/>
      <w:r w:rsidRPr="00551FC7">
        <w:rPr>
          <w:sz w:val="28"/>
          <w:szCs w:val="28"/>
        </w:rPr>
        <w:t xml:space="preserve">(далее – субсидия) в рамках муниципальной программы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w:t>
      </w:r>
      <w:r w:rsidR="005C4924" w:rsidRPr="00FA5FAC">
        <w:rPr>
          <w:sz w:val="28"/>
          <w:szCs w:val="28"/>
        </w:rPr>
        <w:t xml:space="preserve">«Об утверждении муниципальной программы </w:t>
      </w:r>
      <w:proofErr w:type="spellStart"/>
      <w:r w:rsidR="00B91A57">
        <w:rPr>
          <w:sz w:val="28"/>
          <w:szCs w:val="28"/>
        </w:rPr>
        <w:t>Гвоздевского</w:t>
      </w:r>
      <w:proofErr w:type="spellEnd"/>
      <w:r w:rsidR="005C4924" w:rsidRPr="00FA5FAC">
        <w:rPr>
          <w:sz w:val="28"/>
          <w:szCs w:val="28"/>
        </w:rPr>
        <w:t xml:space="preserve"> сельского поселения </w:t>
      </w:r>
      <w:proofErr w:type="spellStart"/>
      <w:r w:rsidR="005C4924" w:rsidRPr="00FA5FAC">
        <w:rPr>
          <w:sz w:val="28"/>
          <w:szCs w:val="28"/>
        </w:rPr>
        <w:t>Москаленского</w:t>
      </w:r>
      <w:proofErr w:type="spellEnd"/>
      <w:r w:rsidR="005C4924" w:rsidRPr="00FA5FAC">
        <w:rPr>
          <w:sz w:val="28"/>
          <w:szCs w:val="28"/>
        </w:rPr>
        <w:t xml:space="preserve"> муниципального района Омской </w:t>
      </w:r>
      <w:r w:rsidR="005C4924" w:rsidRPr="00FA5FAC">
        <w:rPr>
          <w:sz w:val="28"/>
          <w:szCs w:val="28"/>
        </w:rPr>
        <w:lastRenderedPageBreak/>
        <w:t>области «Муниципальное управление и обеспечение выполняемых полномочий в Ивановском сельском поселении Москаленского муниципального района Омской области» на 2021 – 2026 годы</w:t>
      </w:r>
      <w:r w:rsidR="005C4924">
        <w:rPr>
          <w:sz w:val="28"/>
          <w:szCs w:val="28"/>
        </w:rPr>
        <w:t>»,</w:t>
      </w:r>
      <w:r w:rsidR="005C4924" w:rsidRPr="00551FC7">
        <w:rPr>
          <w:sz w:val="28"/>
          <w:szCs w:val="28"/>
        </w:rPr>
        <w:t xml:space="preserve"> утвержденной постановлением главы  </w:t>
      </w:r>
      <w:proofErr w:type="spellStart"/>
      <w:r w:rsidR="00B91A57">
        <w:rPr>
          <w:spacing w:val="2"/>
          <w:sz w:val="28"/>
          <w:szCs w:val="28"/>
          <w:shd w:val="clear" w:color="auto" w:fill="FFFFFF"/>
        </w:rPr>
        <w:t>Гвоздевского</w:t>
      </w:r>
      <w:proofErr w:type="spellEnd"/>
      <w:r w:rsidR="005C4924" w:rsidRPr="00551FC7">
        <w:rPr>
          <w:b/>
          <w:spacing w:val="2"/>
          <w:sz w:val="28"/>
          <w:szCs w:val="28"/>
          <w:shd w:val="clear" w:color="auto" w:fill="FFFFFF"/>
        </w:rPr>
        <w:t xml:space="preserve"> </w:t>
      </w:r>
      <w:r w:rsidR="005C4924" w:rsidRPr="00551FC7">
        <w:rPr>
          <w:spacing w:val="2"/>
          <w:sz w:val="28"/>
          <w:szCs w:val="28"/>
          <w:shd w:val="clear" w:color="auto" w:fill="FFFFFF"/>
        </w:rPr>
        <w:t>сельского</w:t>
      </w:r>
      <w:r w:rsidR="005C4924" w:rsidRPr="00551FC7">
        <w:rPr>
          <w:b/>
          <w:spacing w:val="2"/>
          <w:sz w:val="28"/>
          <w:szCs w:val="28"/>
          <w:shd w:val="clear" w:color="auto" w:fill="FFFFFF"/>
        </w:rPr>
        <w:t xml:space="preserve"> </w:t>
      </w:r>
      <w:r w:rsidR="005C4924" w:rsidRPr="00551FC7">
        <w:rPr>
          <w:spacing w:val="2"/>
          <w:sz w:val="28"/>
          <w:szCs w:val="28"/>
          <w:shd w:val="clear" w:color="auto" w:fill="FFFFFF"/>
        </w:rPr>
        <w:t xml:space="preserve">поселения </w:t>
      </w:r>
      <w:proofErr w:type="spellStart"/>
      <w:r w:rsidR="005C4924" w:rsidRPr="00551FC7">
        <w:rPr>
          <w:sz w:val="28"/>
        </w:rPr>
        <w:t>Москаленского</w:t>
      </w:r>
      <w:proofErr w:type="spellEnd"/>
      <w:r w:rsidR="005C4924" w:rsidRPr="00551FC7">
        <w:rPr>
          <w:sz w:val="28"/>
        </w:rPr>
        <w:t xml:space="preserve"> муниципального района</w:t>
      </w:r>
      <w:r w:rsidR="005C4924" w:rsidRPr="00551FC7">
        <w:rPr>
          <w:sz w:val="28"/>
          <w:szCs w:val="28"/>
        </w:rPr>
        <w:t xml:space="preserve"> Омской области </w:t>
      </w:r>
      <w:r w:rsidR="005C4924" w:rsidRPr="00FA5FAC">
        <w:rPr>
          <w:sz w:val="28"/>
          <w:szCs w:val="28"/>
        </w:rPr>
        <w:t>от 16.07.2020 г.</w:t>
      </w:r>
      <w:r w:rsidR="005C4924">
        <w:rPr>
          <w:sz w:val="28"/>
          <w:szCs w:val="28"/>
        </w:rPr>
        <w:t xml:space="preserve">        </w:t>
      </w:r>
      <w:r w:rsidR="005C4924" w:rsidRPr="00FA5FAC">
        <w:rPr>
          <w:sz w:val="28"/>
          <w:szCs w:val="28"/>
        </w:rPr>
        <w:t xml:space="preserve"> № 35</w:t>
      </w:r>
      <w:r w:rsidR="005C4924">
        <w:rPr>
          <w:sz w:val="28"/>
          <w:szCs w:val="28"/>
        </w:rPr>
        <w:t>.</w:t>
      </w:r>
      <w:proofErr w:type="gramEnd"/>
    </w:p>
    <w:p w:rsidR="002E2E5B" w:rsidRPr="00551FC7" w:rsidRDefault="002E2E5B" w:rsidP="00551FC7">
      <w:pPr>
        <w:autoSpaceDE w:val="0"/>
        <w:autoSpaceDN w:val="0"/>
        <w:adjustRightInd w:val="0"/>
        <w:ind w:firstLine="709"/>
        <w:jc w:val="center"/>
        <w:rPr>
          <w:sz w:val="28"/>
          <w:szCs w:val="28"/>
        </w:rPr>
      </w:pPr>
      <w:r w:rsidRPr="00551FC7">
        <w:rPr>
          <w:sz w:val="28"/>
          <w:szCs w:val="28"/>
        </w:rPr>
        <w:t>2. Размер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2.1.  </w:t>
      </w:r>
      <w:proofErr w:type="gramStart"/>
      <w:r w:rsidRPr="00551FC7">
        <w:rPr>
          <w:sz w:val="28"/>
          <w:szCs w:val="28"/>
        </w:rPr>
        <w:t>Субсидия предоставляется Получателю на цели, указанные в разделе 1 настоящего Соглашения, в размере</w:t>
      </w:r>
      <w:r w:rsidR="00C263CC" w:rsidRPr="00551FC7">
        <w:rPr>
          <w:sz w:val="28"/>
          <w:szCs w:val="28"/>
        </w:rPr>
        <w:t xml:space="preserve"> ________________ (_____________________) руб. __ коп., в том числе областной бюджет ________________ (_____________________) руб. __ коп., местный бюджет ________________ (_____________________) руб. __ коп.</w:t>
      </w:r>
      <w:proofErr w:type="gramEnd"/>
    </w:p>
    <w:p w:rsidR="000B2976" w:rsidRPr="00551FC7" w:rsidRDefault="000B2976" w:rsidP="00551FC7">
      <w:pPr>
        <w:autoSpaceDE w:val="0"/>
        <w:autoSpaceDN w:val="0"/>
        <w:adjustRightInd w:val="0"/>
        <w:ind w:firstLine="709"/>
        <w:jc w:val="both"/>
        <w:rPr>
          <w:sz w:val="28"/>
          <w:szCs w:val="28"/>
        </w:rPr>
      </w:pPr>
    </w:p>
    <w:p w:rsidR="002E2E5B" w:rsidRPr="00551FC7" w:rsidRDefault="002E2E5B" w:rsidP="00551FC7">
      <w:pPr>
        <w:autoSpaceDE w:val="0"/>
        <w:autoSpaceDN w:val="0"/>
        <w:adjustRightInd w:val="0"/>
        <w:jc w:val="center"/>
        <w:rPr>
          <w:sz w:val="28"/>
          <w:szCs w:val="28"/>
        </w:rPr>
      </w:pPr>
      <w:r w:rsidRPr="00551FC7">
        <w:rPr>
          <w:sz w:val="28"/>
          <w:szCs w:val="28"/>
        </w:rPr>
        <w:t>3. Условия предоставления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Условиями предоставления субсидии являются:</w:t>
      </w:r>
    </w:p>
    <w:p w:rsidR="002E2E5B" w:rsidRPr="00551FC7" w:rsidRDefault="002E2E5B" w:rsidP="00551FC7">
      <w:pPr>
        <w:autoSpaceDE w:val="0"/>
        <w:autoSpaceDN w:val="0"/>
        <w:adjustRightInd w:val="0"/>
        <w:ind w:firstLine="709"/>
        <w:jc w:val="both"/>
        <w:rPr>
          <w:rFonts w:eastAsiaTheme="minorHAnsi"/>
          <w:color w:val="000000"/>
          <w:sz w:val="28"/>
          <w:szCs w:val="28"/>
          <w:lang w:eastAsia="en-US"/>
        </w:rPr>
      </w:pPr>
      <w:r w:rsidRPr="00551FC7">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551FC7">
        <w:rPr>
          <w:rFonts w:eastAsiaTheme="minorHAnsi"/>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551FC7">
        <w:rPr>
          <w:rFonts w:eastAsiaTheme="minorHAnsi"/>
          <w:color w:val="0000FF"/>
          <w:sz w:val="28"/>
          <w:szCs w:val="28"/>
          <w:lang w:eastAsia="en-US"/>
        </w:rPr>
        <w:t xml:space="preserve"> </w:t>
      </w:r>
      <w:r w:rsidRPr="00551FC7">
        <w:rPr>
          <w:rFonts w:eastAsiaTheme="minorHAnsi"/>
          <w:color w:val="000000"/>
          <w:sz w:val="28"/>
          <w:szCs w:val="28"/>
          <w:lang w:eastAsia="en-US"/>
        </w:rPr>
        <w:t>Бюджетного кодекса Российской Федерации.</w:t>
      </w:r>
    </w:p>
    <w:p w:rsidR="002E2E5B" w:rsidRPr="00551FC7" w:rsidRDefault="002E2E5B" w:rsidP="00551FC7">
      <w:pPr>
        <w:autoSpaceDE w:val="0"/>
        <w:autoSpaceDN w:val="0"/>
        <w:adjustRightInd w:val="0"/>
        <w:ind w:firstLine="709"/>
        <w:jc w:val="both"/>
        <w:rPr>
          <w:sz w:val="28"/>
          <w:szCs w:val="28"/>
        </w:rPr>
      </w:pPr>
      <w:r w:rsidRPr="00551FC7">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551FC7" w:rsidRDefault="002E2E5B" w:rsidP="00551FC7">
      <w:pPr>
        <w:autoSpaceDE w:val="0"/>
        <w:autoSpaceDN w:val="0"/>
        <w:adjustRightInd w:val="0"/>
        <w:ind w:firstLine="709"/>
        <w:jc w:val="both"/>
        <w:rPr>
          <w:sz w:val="28"/>
          <w:szCs w:val="28"/>
        </w:rPr>
      </w:pPr>
      <w:r w:rsidRPr="00551FC7">
        <w:rPr>
          <w:sz w:val="28"/>
          <w:szCs w:val="28"/>
        </w:rPr>
        <w:t>3.3. Иные условия предоставления Субсидии в соответствии с Правилами предоставления субсидии.</w:t>
      </w:r>
    </w:p>
    <w:p w:rsidR="002E2E5B" w:rsidRPr="00551FC7" w:rsidRDefault="002E2E5B" w:rsidP="00551FC7">
      <w:pPr>
        <w:autoSpaceDE w:val="0"/>
        <w:autoSpaceDN w:val="0"/>
        <w:adjustRightInd w:val="0"/>
        <w:jc w:val="center"/>
        <w:rPr>
          <w:sz w:val="28"/>
          <w:szCs w:val="28"/>
        </w:rPr>
      </w:pPr>
      <w:r w:rsidRPr="00551FC7">
        <w:rPr>
          <w:sz w:val="28"/>
          <w:szCs w:val="28"/>
        </w:rPr>
        <w:t>4. Порядок перечисления субсидии</w:t>
      </w:r>
    </w:p>
    <w:p w:rsidR="002E2E5B" w:rsidRPr="00551FC7" w:rsidRDefault="002E2E5B" w:rsidP="00551FC7">
      <w:pPr>
        <w:widowControl w:val="0"/>
        <w:autoSpaceDE w:val="0"/>
        <w:ind w:firstLine="709"/>
        <w:jc w:val="both"/>
        <w:rPr>
          <w:rFonts w:eastAsia="Calibri"/>
          <w:sz w:val="28"/>
          <w:szCs w:val="28"/>
          <w:lang w:eastAsia="zh-CN"/>
        </w:rPr>
      </w:pPr>
      <w:r w:rsidRPr="00551FC7">
        <w:rPr>
          <w:sz w:val="28"/>
          <w:szCs w:val="28"/>
        </w:rPr>
        <w:t>4.1. Перечисление Субсидии осуществляется в установленном порядке по следующим реквизитам:</w:t>
      </w:r>
    </w:p>
    <w:p w:rsidR="002E2E5B" w:rsidRPr="00551FC7" w:rsidRDefault="002E2E5B" w:rsidP="00551FC7">
      <w:pPr>
        <w:widowControl w:val="0"/>
        <w:suppressAutoHyphens/>
        <w:autoSpaceDE w:val="0"/>
        <w:ind w:firstLine="709"/>
        <w:jc w:val="both"/>
        <w:rPr>
          <w:rFonts w:eastAsia="Calibri"/>
          <w:sz w:val="28"/>
          <w:szCs w:val="28"/>
          <w:lang w:eastAsia="zh-CN"/>
        </w:rPr>
      </w:pPr>
      <w:r w:rsidRPr="00551FC7">
        <w:rPr>
          <w:sz w:val="28"/>
          <w:szCs w:val="28"/>
        </w:rPr>
        <w:t>Получатель___________________________________________________</w:t>
      </w:r>
    </w:p>
    <w:p w:rsidR="002E2E5B" w:rsidRPr="00551FC7" w:rsidRDefault="002E2E5B" w:rsidP="00551FC7">
      <w:pPr>
        <w:widowControl w:val="0"/>
        <w:suppressAutoHyphens/>
        <w:autoSpaceDE w:val="0"/>
        <w:ind w:firstLine="709"/>
        <w:jc w:val="both"/>
        <w:rPr>
          <w:rFonts w:eastAsia="Calibri"/>
          <w:sz w:val="28"/>
          <w:szCs w:val="28"/>
          <w:lang w:eastAsia="zh-CN"/>
        </w:rPr>
      </w:pPr>
      <w:r w:rsidRPr="00551FC7">
        <w:rPr>
          <w:sz w:val="28"/>
          <w:szCs w:val="28"/>
        </w:rPr>
        <w:t>ИНН ____________________________</w:t>
      </w:r>
    </w:p>
    <w:p w:rsidR="002E2E5B" w:rsidRPr="00551FC7" w:rsidRDefault="002E2E5B" w:rsidP="00551FC7">
      <w:pPr>
        <w:widowControl w:val="0"/>
        <w:suppressAutoHyphens/>
        <w:autoSpaceDE w:val="0"/>
        <w:ind w:firstLine="709"/>
        <w:jc w:val="both"/>
        <w:rPr>
          <w:rFonts w:eastAsia="Calibri"/>
          <w:sz w:val="28"/>
          <w:szCs w:val="28"/>
          <w:lang w:eastAsia="zh-CN"/>
        </w:rPr>
      </w:pPr>
      <w:proofErr w:type="gramStart"/>
      <w:r w:rsidRPr="00551FC7">
        <w:rPr>
          <w:sz w:val="28"/>
          <w:szCs w:val="28"/>
        </w:rPr>
        <w:t>Р</w:t>
      </w:r>
      <w:proofErr w:type="gramEnd"/>
      <w:r w:rsidRPr="00551FC7">
        <w:rPr>
          <w:sz w:val="28"/>
          <w:szCs w:val="28"/>
        </w:rPr>
        <w:t>/счет________________________________________________________</w:t>
      </w:r>
    </w:p>
    <w:p w:rsidR="002E2E5B" w:rsidRPr="00551FC7" w:rsidRDefault="002E2E5B" w:rsidP="00551FC7">
      <w:pPr>
        <w:widowControl w:val="0"/>
        <w:suppressAutoHyphens/>
        <w:autoSpaceDE w:val="0"/>
        <w:ind w:firstLine="709"/>
        <w:jc w:val="both"/>
        <w:rPr>
          <w:rFonts w:eastAsia="Calibri"/>
          <w:sz w:val="28"/>
          <w:szCs w:val="28"/>
          <w:lang w:eastAsia="zh-CN"/>
        </w:rPr>
      </w:pPr>
      <w:r w:rsidRPr="00551FC7">
        <w:rPr>
          <w:sz w:val="28"/>
          <w:szCs w:val="28"/>
        </w:rPr>
        <w:t>Банк_________________________________________________________</w:t>
      </w:r>
    </w:p>
    <w:p w:rsidR="002E2E5B" w:rsidRPr="00551FC7" w:rsidRDefault="002E2E5B" w:rsidP="00551FC7">
      <w:pPr>
        <w:autoSpaceDE w:val="0"/>
        <w:autoSpaceDN w:val="0"/>
        <w:adjustRightInd w:val="0"/>
        <w:ind w:firstLine="709"/>
        <w:jc w:val="both"/>
        <w:rPr>
          <w:sz w:val="28"/>
          <w:szCs w:val="28"/>
        </w:rPr>
      </w:pPr>
      <w:proofErr w:type="spellStart"/>
      <w:r w:rsidRPr="00551FC7">
        <w:rPr>
          <w:sz w:val="28"/>
          <w:szCs w:val="28"/>
        </w:rPr>
        <w:t>БИК_______________________</w:t>
      </w:r>
      <w:proofErr w:type="gramStart"/>
      <w:r w:rsidRPr="00551FC7">
        <w:rPr>
          <w:sz w:val="28"/>
          <w:szCs w:val="28"/>
        </w:rPr>
        <w:t>Кор</w:t>
      </w:r>
      <w:proofErr w:type="spellEnd"/>
      <w:r w:rsidRPr="00551FC7">
        <w:rPr>
          <w:sz w:val="28"/>
          <w:szCs w:val="28"/>
        </w:rPr>
        <w:t>/счет</w:t>
      </w:r>
      <w:proofErr w:type="gramEnd"/>
      <w:r w:rsidRPr="00551FC7">
        <w:rPr>
          <w:sz w:val="28"/>
          <w:szCs w:val="28"/>
        </w:rPr>
        <w:t>__________________________.</w:t>
      </w:r>
    </w:p>
    <w:p w:rsidR="002E2E5B" w:rsidRPr="00551FC7" w:rsidRDefault="002E2E5B" w:rsidP="00551FC7">
      <w:pPr>
        <w:autoSpaceDE w:val="0"/>
        <w:autoSpaceDN w:val="0"/>
        <w:adjustRightInd w:val="0"/>
        <w:ind w:firstLine="709"/>
        <w:jc w:val="both"/>
        <w:rPr>
          <w:sz w:val="28"/>
          <w:szCs w:val="28"/>
        </w:rPr>
      </w:pPr>
      <w:r w:rsidRPr="00551FC7">
        <w:rPr>
          <w:sz w:val="28"/>
          <w:szCs w:val="28"/>
        </w:rPr>
        <w:t>4.2. Срок (периодичность) перечисления Субсидии устанавливается в соответствии с Правилами предоставления субсидии.</w:t>
      </w:r>
    </w:p>
    <w:p w:rsidR="002E2E5B" w:rsidRPr="00551FC7" w:rsidRDefault="002E2E5B" w:rsidP="00551FC7">
      <w:pPr>
        <w:autoSpaceDE w:val="0"/>
        <w:autoSpaceDN w:val="0"/>
        <w:adjustRightInd w:val="0"/>
        <w:jc w:val="center"/>
        <w:rPr>
          <w:sz w:val="28"/>
          <w:szCs w:val="28"/>
        </w:rPr>
      </w:pPr>
      <w:r w:rsidRPr="00551FC7">
        <w:rPr>
          <w:sz w:val="28"/>
          <w:szCs w:val="28"/>
        </w:rPr>
        <w:t>5. Права и обязанности Сторон</w:t>
      </w:r>
    </w:p>
    <w:p w:rsidR="002E2E5B" w:rsidRPr="00551FC7" w:rsidRDefault="002E2E5B" w:rsidP="00551FC7">
      <w:pPr>
        <w:autoSpaceDE w:val="0"/>
        <w:autoSpaceDN w:val="0"/>
        <w:adjustRightInd w:val="0"/>
        <w:ind w:firstLine="709"/>
        <w:jc w:val="both"/>
        <w:rPr>
          <w:sz w:val="28"/>
          <w:szCs w:val="28"/>
        </w:rPr>
      </w:pPr>
      <w:r w:rsidRPr="00551FC7">
        <w:rPr>
          <w:sz w:val="28"/>
          <w:szCs w:val="28"/>
        </w:rPr>
        <w:t>5.1. Главный распорядитель средств местного бюджета обязуется:</w:t>
      </w:r>
    </w:p>
    <w:p w:rsidR="002E2E5B" w:rsidRPr="00551FC7" w:rsidRDefault="002E2E5B" w:rsidP="00551FC7">
      <w:pPr>
        <w:autoSpaceDE w:val="0"/>
        <w:autoSpaceDN w:val="0"/>
        <w:adjustRightInd w:val="0"/>
        <w:ind w:firstLine="709"/>
        <w:jc w:val="both"/>
        <w:rPr>
          <w:sz w:val="28"/>
          <w:szCs w:val="28"/>
        </w:rPr>
      </w:pPr>
      <w:r w:rsidRPr="00551FC7">
        <w:rPr>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5.1.2. Осуществлять </w:t>
      </w:r>
      <w:proofErr w:type="gramStart"/>
      <w:r w:rsidRPr="00551FC7">
        <w:rPr>
          <w:sz w:val="28"/>
          <w:szCs w:val="28"/>
        </w:rPr>
        <w:t>контроль за</w:t>
      </w:r>
      <w:proofErr w:type="gramEnd"/>
      <w:r w:rsidRPr="00551FC7">
        <w:rPr>
          <w:sz w:val="28"/>
          <w:szCs w:val="28"/>
        </w:rPr>
        <w:t xml:space="preserve"> соблюдением Получателем условий, целей и порядка предоставления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5.1.3. В случае нарушения Получателем условий, установленных при предоставлении Субсидий, </w:t>
      </w:r>
      <w:proofErr w:type="gramStart"/>
      <w:r w:rsidRPr="00551FC7">
        <w:rPr>
          <w:sz w:val="28"/>
          <w:szCs w:val="28"/>
        </w:rPr>
        <w:t>выявленного</w:t>
      </w:r>
      <w:proofErr w:type="gramEnd"/>
      <w:r w:rsidRPr="00551FC7">
        <w:rPr>
          <w:sz w:val="28"/>
          <w:szCs w:val="28"/>
        </w:rPr>
        <w:t xml:space="preserve"> в том числе по фактам проверок, </w:t>
      </w:r>
      <w:r w:rsidRPr="00551FC7">
        <w:rPr>
          <w:sz w:val="28"/>
          <w:szCs w:val="28"/>
        </w:rPr>
        <w:lastRenderedPageBreak/>
        <w:t>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A31380" w:rsidRPr="00551FC7" w:rsidRDefault="002E2E5B" w:rsidP="00551FC7">
      <w:pPr>
        <w:autoSpaceDE w:val="0"/>
        <w:autoSpaceDN w:val="0"/>
        <w:adjustRightInd w:val="0"/>
        <w:ind w:firstLine="709"/>
        <w:jc w:val="both"/>
        <w:rPr>
          <w:sz w:val="28"/>
          <w:szCs w:val="28"/>
        </w:rPr>
      </w:pPr>
      <w:r w:rsidRPr="00551FC7">
        <w:rPr>
          <w:sz w:val="28"/>
          <w:szCs w:val="28"/>
        </w:rPr>
        <w:t>5.1.4. Устанавливать</w:t>
      </w:r>
      <w:r w:rsidR="00A31380" w:rsidRPr="00551FC7">
        <w:rPr>
          <w:sz w:val="28"/>
          <w:szCs w:val="28"/>
        </w:rPr>
        <w:t xml:space="preserve"> значения результатов предоставления Субсидии согласно приложению № </w:t>
      </w:r>
      <w:r w:rsidR="004366EB" w:rsidRPr="00551FC7">
        <w:rPr>
          <w:sz w:val="28"/>
          <w:szCs w:val="28"/>
        </w:rPr>
        <w:t>1</w:t>
      </w:r>
      <w:r w:rsidR="00A31380" w:rsidRPr="00551FC7">
        <w:rPr>
          <w:sz w:val="28"/>
          <w:szCs w:val="28"/>
        </w:rPr>
        <w:t xml:space="preserve"> к настоящему Соглашению и осуществлять оценку их достижения</w:t>
      </w:r>
      <w:r w:rsidR="00C21F0C" w:rsidRPr="00551FC7">
        <w:rPr>
          <w:sz w:val="28"/>
          <w:szCs w:val="28"/>
        </w:rPr>
        <w:t>.</w:t>
      </w:r>
    </w:p>
    <w:p w:rsidR="005867C0" w:rsidRPr="00551FC7" w:rsidRDefault="005867C0" w:rsidP="00551FC7">
      <w:pPr>
        <w:widowControl w:val="0"/>
        <w:autoSpaceDE w:val="0"/>
        <w:autoSpaceDN w:val="0"/>
        <w:ind w:firstLine="709"/>
        <w:jc w:val="both"/>
        <w:rPr>
          <w:sz w:val="28"/>
          <w:szCs w:val="28"/>
        </w:rPr>
      </w:pPr>
      <w:r w:rsidRPr="00551FC7">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D45330" w:rsidRPr="00551FC7">
        <w:rPr>
          <w:sz w:val="28"/>
          <w:szCs w:val="28"/>
        </w:rPr>
        <w:t xml:space="preserve"> </w:t>
      </w:r>
      <w:r w:rsidRPr="00551FC7">
        <w:rPr>
          <w:sz w:val="28"/>
          <w:szCs w:val="28"/>
        </w:rPr>
        <w:t xml:space="preserve">достижении значений результатов предоставления Субсидии, представленного в соответствии с абзацем </w:t>
      </w:r>
      <w:r w:rsidR="008779C4" w:rsidRPr="00551FC7">
        <w:rPr>
          <w:sz w:val="28"/>
          <w:szCs w:val="28"/>
        </w:rPr>
        <w:t>вторым</w:t>
      </w:r>
      <w:r w:rsidRPr="00551FC7">
        <w:rPr>
          <w:sz w:val="28"/>
          <w:szCs w:val="28"/>
        </w:rPr>
        <w:t xml:space="preserve"> пункта 5.3.</w:t>
      </w:r>
      <w:r w:rsidR="00D06F2E" w:rsidRPr="00551FC7">
        <w:rPr>
          <w:sz w:val="28"/>
          <w:szCs w:val="28"/>
        </w:rPr>
        <w:t>4</w:t>
      </w:r>
      <w:r w:rsidRPr="00551FC7">
        <w:rPr>
          <w:sz w:val="28"/>
          <w:szCs w:val="28"/>
        </w:rPr>
        <w:t xml:space="preserve"> настоящего Соглашения</w:t>
      </w:r>
      <w:r w:rsidR="00C21F0C" w:rsidRPr="00551FC7">
        <w:rPr>
          <w:sz w:val="28"/>
          <w:szCs w:val="28"/>
        </w:rPr>
        <w:t>.</w:t>
      </w:r>
    </w:p>
    <w:p w:rsidR="002E2E5B" w:rsidRPr="00551FC7" w:rsidRDefault="002E2E5B" w:rsidP="00551FC7">
      <w:pPr>
        <w:autoSpaceDE w:val="0"/>
        <w:autoSpaceDN w:val="0"/>
        <w:adjustRightInd w:val="0"/>
        <w:ind w:firstLine="709"/>
        <w:jc w:val="both"/>
        <w:rPr>
          <w:sz w:val="28"/>
          <w:szCs w:val="28"/>
        </w:rPr>
      </w:pPr>
      <w:r w:rsidRPr="00551FC7">
        <w:rPr>
          <w:sz w:val="28"/>
          <w:szCs w:val="28"/>
        </w:rPr>
        <w:t>5.2. Главный распорядитель средств местного бюджета вправе:</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5.2.1. Запрашивать у Получателя документы и материалы, необходимые для осуществления </w:t>
      </w:r>
      <w:proofErr w:type="gramStart"/>
      <w:r w:rsidRPr="00551FC7">
        <w:rPr>
          <w:sz w:val="28"/>
          <w:szCs w:val="28"/>
        </w:rPr>
        <w:t>контроля за</w:t>
      </w:r>
      <w:proofErr w:type="gramEnd"/>
      <w:r w:rsidRPr="00551FC7">
        <w:rPr>
          <w:sz w:val="28"/>
          <w:szCs w:val="28"/>
        </w:rPr>
        <w:t xml:space="preserve"> соблюдением условий предоставления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5.3. Получатель обязуется:</w:t>
      </w:r>
    </w:p>
    <w:p w:rsidR="002E2E5B" w:rsidRPr="00551FC7" w:rsidRDefault="002E2E5B" w:rsidP="00551FC7">
      <w:pPr>
        <w:autoSpaceDE w:val="0"/>
        <w:autoSpaceDN w:val="0"/>
        <w:adjustRightInd w:val="0"/>
        <w:ind w:firstLine="709"/>
        <w:jc w:val="both"/>
        <w:rPr>
          <w:sz w:val="28"/>
          <w:szCs w:val="28"/>
        </w:rPr>
      </w:pPr>
      <w:r w:rsidRPr="00551FC7">
        <w:rPr>
          <w:sz w:val="28"/>
          <w:szCs w:val="28"/>
        </w:rPr>
        <w:t>5.3.1. Выполнять условия, определенные настоящим Соглашением и Правилами предоставления субсидии.</w:t>
      </w:r>
    </w:p>
    <w:p w:rsidR="002E2E5B" w:rsidRPr="00551FC7" w:rsidRDefault="002E2E5B" w:rsidP="00551FC7">
      <w:pPr>
        <w:autoSpaceDE w:val="0"/>
        <w:autoSpaceDN w:val="0"/>
        <w:adjustRightInd w:val="0"/>
        <w:ind w:firstLine="709"/>
        <w:jc w:val="both"/>
        <w:rPr>
          <w:sz w:val="28"/>
          <w:szCs w:val="28"/>
        </w:rPr>
      </w:pPr>
      <w:r w:rsidRPr="00551FC7">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551FC7" w:rsidRDefault="002E2E5B" w:rsidP="00551FC7">
      <w:pPr>
        <w:pStyle w:val="ConsPlusNormal"/>
        <w:ind w:firstLine="709"/>
        <w:jc w:val="both"/>
        <w:rPr>
          <w:rFonts w:ascii="Times New Roman" w:hAnsi="Times New Roman" w:cs="Times New Roman"/>
          <w:sz w:val="28"/>
          <w:szCs w:val="28"/>
        </w:rPr>
      </w:pPr>
      <w:r w:rsidRPr="00551FC7">
        <w:rPr>
          <w:rFonts w:ascii="Times New Roman" w:hAnsi="Times New Roman" w:cs="Times New Roman"/>
          <w:sz w:val="28"/>
          <w:szCs w:val="28"/>
        </w:rPr>
        <w:t>5.3.</w:t>
      </w:r>
      <w:r w:rsidR="00D06F2E" w:rsidRPr="00551FC7">
        <w:rPr>
          <w:rFonts w:ascii="Times New Roman" w:hAnsi="Times New Roman" w:cs="Times New Roman"/>
          <w:sz w:val="28"/>
          <w:szCs w:val="28"/>
        </w:rPr>
        <w:t>3</w:t>
      </w:r>
      <w:r w:rsidRPr="00551FC7">
        <w:rPr>
          <w:rFonts w:ascii="Times New Roman" w:hAnsi="Times New Roman" w:cs="Times New Roman"/>
          <w:sz w:val="28"/>
          <w:szCs w:val="28"/>
        </w:rPr>
        <w:t xml:space="preserve">. </w:t>
      </w:r>
      <w:r w:rsidR="00625CC3" w:rsidRPr="00551FC7">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C21F0C" w:rsidRPr="00551FC7">
        <w:rPr>
          <w:rFonts w:ascii="Times New Roman" w:hAnsi="Times New Roman" w:cs="Times New Roman"/>
          <w:sz w:val="28"/>
          <w:szCs w:val="28"/>
        </w:rPr>
        <w:t xml:space="preserve"> </w:t>
      </w:r>
      <w:r w:rsidR="00625CC3" w:rsidRPr="00551FC7">
        <w:rPr>
          <w:rFonts w:ascii="Times New Roman" w:hAnsi="Times New Roman" w:cs="Times New Roman"/>
          <w:sz w:val="28"/>
          <w:szCs w:val="28"/>
        </w:rPr>
        <w:t>пункт</w:t>
      </w:r>
      <w:r w:rsidR="00C21F0C" w:rsidRPr="00551FC7">
        <w:rPr>
          <w:rFonts w:ascii="Times New Roman" w:hAnsi="Times New Roman" w:cs="Times New Roman"/>
          <w:sz w:val="28"/>
          <w:szCs w:val="28"/>
        </w:rPr>
        <w:t>ом</w:t>
      </w:r>
      <w:r w:rsidR="00625CC3" w:rsidRPr="00551FC7">
        <w:rPr>
          <w:rFonts w:ascii="Times New Roman" w:hAnsi="Times New Roman" w:cs="Times New Roman"/>
          <w:sz w:val="28"/>
          <w:szCs w:val="28"/>
        </w:rPr>
        <w:t xml:space="preserve"> 5.1.</w:t>
      </w:r>
      <w:r w:rsidR="008E01FB" w:rsidRPr="00551FC7">
        <w:rPr>
          <w:rFonts w:ascii="Times New Roman" w:hAnsi="Times New Roman" w:cs="Times New Roman"/>
          <w:sz w:val="28"/>
          <w:szCs w:val="28"/>
        </w:rPr>
        <w:t>5</w:t>
      </w:r>
      <w:r w:rsidR="00625CC3" w:rsidRPr="00551FC7">
        <w:rPr>
          <w:rFonts w:ascii="Times New Roman" w:hAnsi="Times New Roman" w:cs="Times New Roman"/>
          <w:sz w:val="28"/>
          <w:szCs w:val="28"/>
        </w:rPr>
        <w:t xml:space="preserve"> настоящего Соглашения, и соблюдение сроков их достижения</w:t>
      </w:r>
      <w:r w:rsidR="00C21F0C" w:rsidRPr="00551FC7">
        <w:rPr>
          <w:rFonts w:ascii="Times New Roman" w:hAnsi="Times New Roman" w:cs="Times New Roman"/>
          <w:sz w:val="28"/>
          <w:szCs w:val="28"/>
        </w:rPr>
        <w:t>.</w:t>
      </w:r>
    </w:p>
    <w:p w:rsidR="002E2E5B" w:rsidRPr="00551FC7" w:rsidRDefault="002E2E5B" w:rsidP="00551FC7">
      <w:pPr>
        <w:autoSpaceDE w:val="0"/>
        <w:autoSpaceDN w:val="0"/>
        <w:adjustRightInd w:val="0"/>
        <w:ind w:firstLine="709"/>
        <w:jc w:val="both"/>
        <w:rPr>
          <w:sz w:val="28"/>
          <w:szCs w:val="28"/>
        </w:rPr>
      </w:pPr>
      <w:r w:rsidRPr="00551FC7">
        <w:rPr>
          <w:sz w:val="28"/>
          <w:szCs w:val="28"/>
        </w:rPr>
        <w:t>5.3.</w:t>
      </w:r>
      <w:r w:rsidR="00D06F2E" w:rsidRPr="00551FC7">
        <w:rPr>
          <w:sz w:val="28"/>
          <w:szCs w:val="28"/>
        </w:rPr>
        <w:t>4</w:t>
      </w:r>
      <w:r w:rsidRPr="00551FC7">
        <w:rPr>
          <w:sz w:val="28"/>
          <w:szCs w:val="28"/>
        </w:rPr>
        <w:t>. Представлять главному распорядителю средств местного бюджета:</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 отчет о достижении значений результатов предоставления Субсидии по форме согласно Приложению № 2 к настоящему Соглашению </w:t>
      </w:r>
      <w:r w:rsidR="006651B3" w:rsidRPr="00551FC7">
        <w:rPr>
          <w:sz w:val="28"/>
          <w:szCs w:val="28"/>
        </w:rPr>
        <w:t>ежеквартально, не позднее 10-го рабочего дня месяца, следующего за отчетным кварталом, и по итогам года - не позднее 10-го рабочего дня месяца, </w:t>
      </w:r>
      <w:r w:rsidRPr="00551FC7">
        <w:rPr>
          <w:sz w:val="28"/>
          <w:szCs w:val="28"/>
        </w:rPr>
        <w:t xml:space="preserve"> следующего за отчетным годом, в котором была получена Субсидия.</w:t>
      </w:r>
    </w:p>
    <w:p w:rsidR="002E2E5B" w:rsidRPr="00551FC7" w:rsidRDefault="002E2E5B" w:rsidP="00551FC7">
      <w:pPr>
        <w:autoSpaceDE w:val="0"/>
        <w:autoSpaceDN w:val="0"/>
        <w:adjustRightInd w:val="0"/>
        <w:ind w:firstLine="709"/>
        <w:jc w:val="both"/>
        <w:rPr>
          <w:sz w:val="28"/>
          <w:szCs w:val="28"/>
        </w:rPr>
      </w:pPr>
      <w:r w:rsidRPr="00551FC7">
        <w:rPr>
          <w:sz w:val="28"/>
          <w:szCs w:val="28"/>
        </w:rPr>
        <w:t>5.4. Получатель вправе:</w:t>
      </w:r>
    </w:p>
    <w:p w:rsidR="002E2E5B" w:rsidRPr="00551FC7" w:rsidRDefault="002E2E5B" w:rsidP="00551FC7">
      <w:pPr>
        <w:autoSpaceDE w:val="0"/>
        <w:autoSpaceDN w:val="0"/>
        <w:adjustRightInd w:val="0"/>
        <w:ind w:firstLine="709"/>
        <w:jc w:val="both"/>
        <w:rPr>
          <w:sz w:val="28"/>
          <w:szCs w:val="28"/>
        </w:rPr>
      </w:pPr>
      <w:r w:rsidRPr="00551FC7">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551FC7" w:rsidRDefault="002E2E5B" w:rsidP="00551FC7">
      <w:pPr>
        <w:autoSpaceDE w:val="0"/>
        <w:autoSpaceDN w:val="0"/>
        <w:adjustRightInd w:val="0"/>
        <w:ind w:firstLine="709"/>
        <w:jc w:val="both"/>
        <w:rPr>
          <w:sz w:val="28"/>
          <w:szCs w:val="28"/>
        </w:rPr>
      </w:pPr>
      <w:r w:rsidRPr="00551FC7">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551FC7" w:rsidRDefault="002E2E5B" w:rsidP="00551FC7">
      <w:pPr>
        <w:autoSpaceDE w:val="0"/>
        <w:autoSpaceDN w:val="0"/>
        <w:adjustRightInd w:val="0"/>
        <w:ind w:firstLine="709"/>
        <w:jc w:val="both"/>
        <w:rPr>
          <w:sz w:val="28"/>
          <w:szCs w:val="28"/>
        </w:rPr>
      </w:pPr>
      <w:r w:rsidRPr="00551FC7">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551FC7" w:rsidRDefault="002E2E5B" w:rsidP="00551FC7">
      <w:pPr>
        <w:autoSpaceDE w:val="0"/>
        <w:autoSpaceDN w:val="0"/>
        <w:adjustRightInd w:val="0"/>
        <w:jc w:val="center"/>
        <w:rPr>
          <w:sz w:val="28"/>
          <w:szCs w:val="28"/>
        </w:rPr>
      </w:pPr>
      <w:r w:rsidRPr="00551FC7">
        <w:rPr>
          <w:sz w:val="28"/>
          <w:szCs w:val="28"/>
        </w:rPr>
        <w:t>6. Ответственность Сторон</w:t>
      </w:r>
    </w:p>
    <w:p w:rsidR="002E2E5B" w:rsidRPr="00551FC7" w:rsidRDefault="002E2E5B" w:rsidP="00551FC7">
      <w:pPr>
        <w:autoSpaceDE w:val="0"/>
        <w:autoSpaceDN w:val="0"/>
        <w:adjustRightInd w:val="0"/>
        <w:ind w:firstLine="709"/>
        <w:jc w:val="both"/>
        <w:rPr>
          <w:sz w:val="28"/>
          <w:szCs w:val="28"/>
        </w:rPr>
      </w:pPr>
      <w:r w:rsidRPr="00551FC7">
        <w:rPr>
          <w:sz w:val="28"/>
          <w:szCs w:val="28"/>
        </w:rPr>
        <w:lastRenderedPageBreak/>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551FC7" w:rsidRDefault="002E2E5B" w:rsidP="00551FC7">
      <w:pPr>
        <w:autoSpaceDE w:val="0"/>
        <w:autoSpaceDN w:val="0"/>
        <w:adjustRightInd w:val="0"/>
        <w:ind w:firstLine="709"/>
        <w:jc w:val="both"/>
        <w:rPr>
          <w:sz w:val="28"/>
          <w:szCs w:val="28"/>
        </w:rPr>
      </w:pPr>
      <w:r w:rsidRPr="00551FC7">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6651B3" w:rsidRPr="00551FC7" w:rsidRDefault="006651B3" w:rsidP="00551FC7">
      <w:pPr>
        <w:autoSpaceDE w:val="0"/>
        <w:autoSpaceDN w:val="0"/>
        <w:adjustRightInd w:val="0"/>
        <w:ind w:firstLine="709"/>
        <w:jc w:val="both"/>
        <w:rPr>
          <w:sz w:val="22"/>
          <w:szCs w:val="22"/>
        </w:rPr>
      </w:pPr>
      <w:r w:rsidRPr="00551FC7">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2E2E5B" w:rsidRPr="00551FC7" w:rsidRDefault="002E2E5B" w:rsidP="00551FC7">
      <w:pPr>
        <w:autoSpaceDE w:val="0"/>
        <w:autoSpaceDN w:val="0"/>
        <w:adjustRightInd w:val="0"/>
        <w:ind w:firstLine="709"/>
        <w:jc w:val="both"/>
        <w:rPr>
          <w:sz w:val="28"/>
          <w:szCs w:val="28"/>
        </w:rPr>
      </w:pPr>
      <w:r w:rsidRPr="00551FC7">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551FC7" w:rsidRDefault="002E2E5B" w:rsidP="00551FC7">
      <w:pPr>
        <w:autoSpaceDE w:val="0"/>
        <w:autoSpaceDN w:val="0"/>
        <w:adjustRightInd w:val="0"/>
        <w:ind w:firstLine="709"/>
        <w:jc w:val="both"/>
        <w:rPr>
          <w:sz w:val="28"/>
          <w:szCs w:val="28"/>
        </w:rPr>
      </w:pPr>
      <w:r w:rsidRPr="00551FC7">
        <w:rPr>
          <w:sz w:val="28"/>
          <w:szCs w:val="28"/>
        </w:rPr>
        <w:t xml:space="preserve">6.4. В случае нарушения Получателем срока возврата Субсидии (части Субсидии), Субсидия возвращается в бюджет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поселения</w:t>
      </w:r>
      <w:r w:rsidRPr="00551FC7">
        <w:rPr>
          <w:sz w:val="28"/>
          <w:szCs w:val="28"/>
        </w:rPr>
        <w:t xml:space="preserve">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в соответствии с законодательством.</w:t>
      </w:r>
    </w:p>
    <w:p w:rsidR="002E2E5B" w:rsidRPr="00551FC7" w:rsidRDefault="002E2E5B" w:rsidP="00551FC7">
      <w:pPr>
        <w:autoSpaceDE w:val="0"/>
        <w:autoSpaceDN w:val="0"/>
        <w:adjustRightInd w:val="0"/>
        <w:jc w:val="center"/>
        <w:rPr>
          <w:sz w:val="28"/>
          <w:szCs w:val="28"/>
        </w:rPr>
      </w:pPr>
      <w:r w:rsidRPr="00551FC7">
        <w:rPr>
          <w:sz w:val="28"/>
          <w:szCs w:val="28"/>
        </w:rPr>
        <w:t>7. Заключительные положения и иные условия</w:t>
      </w:r>
    </w:p>
    <w:p w:rsidR="002E2E5B" w:rsidRPr="00551FC7" w:rsidRDefault="002E2E5B" w:rsidP="00551FC7">
      <w:pPr>
        <w:autoSpaceDE w:val="0"/>
        <w:autoSpaceDN w:val="0"/>
        <w:adjustRightInd w:val="0"/>
        <w:ind w:firstLine="709"/>
        <w:jc w:val="both"/>
        <w:rPr>
          <w:sz w:val="28"/>
          <w:szCs w:val="28"/>
        </w:rPr>
      </w:pPr>
      <w:r w:rsidRPr="00551FC7">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551FC7" w:rsidRDefault="002E2E5B" w:rsidP="00551FC7">
      <w:pPr>
        <w:autoSpaceDE w:val="0"/>
        <w:autoSpaceDN w:val="0"/>
        <w:adjustRightInd w:val="0"/>
        <w:ind w:firstLine="709"/>
        <w:jc w:val="both"/>
        <w:rPr>
          <w:sz w:val="28"/>
          <w:szCs w:val="28"/>
        </w:rPr>
      </w:pPr>
      <w:r w:rsidRPr="00551FC7">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2E2E5B" w:rsidRPr="00551FC7" w:rsidRDefault="002E2E5B" w:rsidP="00551FC7">
      <w:pPr>
        <w:autoSpaceDE w:val="0"/>
        <w:autoSpaceDN w:val="0"/>
        <w:adjustRightInd w:val="0"/>
        <w:ind w:firstLine="709"/>
        <w:jc w:val="both"/>
        <w:rPr>
          <w:sz w:val="28"/>
          <w:szCs w:val="28"/>
        </w:rPr>
      </w:pPr>
      <w:r w:rsidRPr="00551FC7">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551FC7" w:rsidRDefault="002E2E5B" w:rsidP="00551FC7">
      <w:pPr>
        <w:autoSpaceDE w:val="0"/>
        <w:autoSpaceDN w:val="0"/>
        <w:adjustRightInd w:val="0"/>
        <w:ind w:firstLine="709"/>
        <w:jc w:val="both"/>
        <w:rPr>
          <w:sz w:val="28"/>
          <w:szCs w:val="28"/>
        </w:rPr>
      </w:pPr>
      <w:r w:rsidRPr="00551FC7">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551FC7" w:rsidRDefault="002E2E5B" w:rsidP="00551FC7">
      <w:pPr>
        <w:autoSpaceDE w:val="0"/>
        <w:autoSpaceDN w:val="0"/>
        <w:adjustRightInd w:val="0"/>
        <w:ind w:firstLine="709"/>
        <w:jc w:val="both"/>
        <w:rPr>
          <w:sz w:val="28"/>
          <w:szCs w:val="28"/>
        </w:rPr>
      </w:pPr>
      <w:r w:rsidRPr="00551FC7">
        <w:rPr>
          <w:sz w:val="28"/>
          <w:szCs w:val="28"/>
        </w:rPr>
        <w:t>7.4. Расторжение настоящего Соглашения возможно в случае:</w:t>
      </w:r>
    </w:p>
    <w:p w:rsidR="002E2E5B" w:rsidRPr="00551FC7" w:rsidRDefault="002E2E5B" w:rsidP="00551FC7">
      <w:pPr>
        <w:autoSpaceDE w:val="0"/>
        <w:autoSpaceDN w:val="0"/>
        <w:adjustRightInd w:val="0"/>
        <w:ind w:firstLine="709"/>
        <w:jc w:val="both"/>
        <w:rPr>
          <w:sz w:val="28"/>
          <w:szCs w:val="28"/>
        </w:rPr>
      </w:pPr>
      <w:r w:rsidRPr="00551FC7">
        <w:rPr>
          <w:sz w:val="28"/>
          <w:szCs w:val="28"/>
        </w:rPr>
        <w:t>а) прекращения деятельности Получателя;</w:t>
      </w:r>
    </w:p>
    <w:p w:rsidR="002E2E5B" w:rsidRPr="00551FC7" w:rsidRDefault="002E2E5B" w:rsidP="00551FC7">
      <w:pPr>
        <w:autoSpaceDE w:val="0"/>
        <w:autoSpaceDN w:val="0"/>
        <w:adjustRightInd w:val="0"/>
        <w:ind w:firstLine="709"/>
        <w:jc w:val="both"/>
        <w:rPr>
          <w:sz w:val="28"/>
          <w:szCs w:val="28"/>
        </w:rPr>
      </w:pPr>
      <w:r w:rsidRPr="00551FC7">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Pr="00551FC7" w:rsidRDefault="002E2E5B" w:rsidP="00551FC7">
      <w:pPr>
        <w:autoSpaceDE w:val="0"/>
        <w:autoSpaceDN w:val="0"/>
        <w:adjustRightInd w:val="0"/>
        <w:ind w:firstLine="709"/>
        <w:jc w:val="both"/>
        <w:rPr>
          <w:sz w:val="28"/>
          <w:szCs w:val="28"/>
        </w:rPr>
      </w:pPr>
      <w:r w:rsidRPr="00551FC7">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Pr="00551FC7" w:rsidRDefault="002E2E5B" w:rsidP="00551FC7">
      <w:pPr>
        <w:autoSpaceDE w:val="0"/>
        <w:autoSpaceDN w:val="0"/>
        <w:adjustRightInd w:val="0"/>
        <w:ind w:firstLine="709"/>
        <w:jc w:val="both"/>
        <w:rPr>
          <w:sz w:val="28"/>
          <w:szCs w:val="28"/>
        </w:rPr>
      </w:pPr>
      <w:r w:rsidRPr="00551FC7">
        <w:rPr>
          <w:sz w:val="28"/>
          <w:szCs w:val="28"/>
        </w:rPr>
        <w:t>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w:t>
      </w:r>
      <w:r w:rsidR="00D06F2E" w:rsidRPr="00551FC7">
        <w:rPr>
          <w:sz w:val="28"/>
          <w:szCs w:val="28"/>
        </w:rPr>
        <w:t>.</w:t>
      </w:r>
      <w:r w:rsidRPr="00551FC7">
        <w:rPr>
          <w:sz w:val="28"/>
          <w:szCs w:val="28"/>
        </w:rPr>
        <w:t xml:space="preserve"> </w:t>
      </w:r>
    </w:p>
    <w:p w:rsidR="002E2E5B" w:rsidRPr="00551FC7" w:rsidRDefault="002E2E5B" w:rsidP="00551FC7">
      <w:pPr>
        <w:autoSpaceDE w:val="0"/>
        <w:autoSpaceDN w:val="0"/>
        <w:adjustRightInd w:val="0"/>
        <w:ind w:firstLine="709"/>
        <w:jc w:val="both"/>
        <w:rPr>
          <w:sz w:val="28"/>
          <w:szCs w:val="28"/>
        </w:rPr>
      </w:pPr>
      <w:r w:rsidRPr="00551FC7">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2E2E5B" w:rsidRPr="00551FC7" w:rsidRDefault="002E2E5B" w:rsidP="00551FC7">
      <w:pPr>
        <w:autoSpaceDE w:val="0"/>
        <w:autoSpaceDN w:val="0"/>
        <w:adjustRightInd w:val="0"/>
        <w:ind w:firstLine="709"/>
        <w:jc w:val="both"/>
        <w:rPr>
          <w:sz w:val="28"/>
          <w:szCs w:val="28"/>
        </w:rPr>
      </w:pPr>
      <w:r w:rsidRPr="00551FC7">
        <w:rPr>
          <w:sz w:val="28"/>
          <w:szCs w:val="28"/>
        </w:rPr>
        <w:lastRenderedPageBreak/>
        <w:t>7.7.  Приложения к настоящему Соглашению являются его неотъемлемой частью.</w:t>
      </w:r>
    </w:p>
    <w:p w:rsidR="002E2E5B" w:rsidRPr="00551FC7" w:rsidRDefault="002E2E5B" w:rsidP="00551FC7">
      <w:pPr>
        <w:autoSpaceDE w:val="0"/>
        <w:autoSpaceDN w:val="0"/>
        <w:adjustRightInd w:val="0"/>
        <w:ind w:firstLine="709"/>
        <w:jc w:val="both"/>
        <w:rPr>
          <w:sz w:val="28"/>
          <w:szCs w:val="28"/>
        </w:rPr>
      </w:pPr>
      <w:r w:rsidRPr="00551FC7">
        <w:rPr>
          <w:sz w:val="28"/>
          <w:szCs w:val="28"/>
        </w:rPr>
        <w:t>7.8. Получатель соответствует критериям, установленным Правилами предоставления Субсидии.</w:t>
      </w:r>
    </w:p>
    <w:p w:rsidR="002E2E5B" w:rsidRPr="00551FC7" w:rsidRDefault="002E2E5B" w:rsidP="00551FC7">
      <w:pPr>
        <w:autoSpaceDE w:val="0"/>
        <w:autoSpaceDN w:val="0"/>
        <w:adjustRightInd w:val="0"/>
        <w:jc w:val="center"/>
        <w:rPr>
          <w:sz w:val="28"/>
          <w:szCs w:val="28"/>
        </w:rPr>
      </w:pPr>
      <w:r w:rsidRPr="00551FC7">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398"/>
      </w:tblGrid>
      <w:tr w:rsidR="002E2E5B" w:rsidRPr="00551FC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5978">
            <w:pPr>
              <w:autoSpaceDE w:val="0"/>
              <w:autoSpaceDN w:val="0"/>
              <w:adjustRightInd w:val="0"/>
              <w:rPr>
                <w:sz w:val="28"/>
                <w:szCs w:val="28"/>
              </w:rPr>
            </w:pPr>
            <w:r w:rsidRPr="00551FC7">
              <w:rPr>
                <w:sz w:val="28"/>
                <w:szCs w:val="28"/>
              </w:rPr>
              <w:t>Наименование главного распорядителя средств местного бюджета</w:t>
            </w:r>
          </w:p>
        </w:tc>
        <w:tc>
          <w:tcPr>
            <w:tcW w:w="4398"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1FC7">
            <w:pPr>
              <w:autoSpaceDE w:val="0"/>
              <w:autoSpaceDN w:val="0"/>
              <w:adjustRightInd w:val="0"/>
              <w:rPr>
                <w:sz w:val="28"/>
                <w:szCs w:val="28"/>
              </w:rPr>
            </w:pPr>
            <w:r w:rsidRPr="00551FC7">
              <w:rPr>
                <w:sz w:val="28"/>
                <w:szCs w:val="28"/>
              </w:rPr>
              <w:t>Наименование Получателя</w:t>
            </w:r>
          </w:p>
        </w:tc>
      </w:tr>
      <w:tr w:rsidR="002E2E5B" w:rsidRPr="00551FC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1FC7">
            <w:pPr>
              <w:autoSpaceDE w:val="0"/>
              <w:autoSpaceDN w:val="0"/>
              <w:adjustRightInd w:val="0"/>
              <w:rPr>
                <w:sz w:val="28"/>
                <w:szCs w:val="28"/>
              </w:rPr>
            </w:pPr>
            <w:r w:rsidRPr="00551FC7">
              <w:rPr>
                <w:sz w:val="28"/>
                <w:szCs w:val="28"/>
              </w:rPr>
              <w:t>Место нахождения:</w:t>
            </w:r>
          </w:p>
          <w:p w:rsidR="002E2E5B" w:rsidRPr="00551FC7" w:rsidRDefault="002E2E5B" w:rsidP="00555978">
            <w:pPr>
              <w:autoSpaceDE w:val="0"/>
              <w:autoSpaceDN w:val="0"/>
              <w:adjustRightInd w:val="0"/>
              <w:rPr>
                <w:sz w:val="28"/>
                <w:szCs w:val="28"/>
              </w:rPr>
            </w:pPr>
            <w:r w:rsidRPr="00551FC7">
              <w:rPr>
                <w:sz w:val="28"/>
                <w:szCs w:val="28"/>
              </w:rPr>
              <w:t>(юридический адрес)</w:t>
            </w:r>
          </w:p>
        </w:tc>
        <w:tc>
          <w:tcPr>
            <w:tcW w:w="4398"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1FC7">
            <w:pPr>
              <w:autoSpaceDE w:val="0"/>
              <w:autoSpaceDN w:val="0"/>
              <w:adjustRightInd w:val="0"/>
              <w:rPr>
                <w:sz w:val="28"/>
                <w:szCs w:val="28"/>
              </w:rPr>
            </w:pPr>
            <w:r w:rsidRPr="00551FC7">
              <w:rPr>
                <w:sz w:val="28"/>
                <w:szCs w:val="28"/>
              </w:rPr>
              <w:t>Место нахождения:</w:t>
            </w:r>
          </w:p>
          <w:p w:rsidR="002E2E5B" w:rsidRPr="00551FC7" w:rsidRDefault="002E2E5B" w:rsidP="00551FC7">
            <w:pPr>
              <w:autoSpaceDE w:val="0"/>
              <w:autoSpaceDN w:val="0"/>
              <w:adjustRightInd w:val="0"/>
              <w:rPr>
                <w:sz w:val="28"/>
                <w:szCs w:val="28"/>
              </w:rPr>
            </w:pPr>
            <w:r w:rsidRPr="00551FC7">
              <w:rPr>
                <w:sz w:val="28"/>
                <w:szCs w:val="28"/>
              </w:rPr>
              <w:t>(юридический адрес)</w:t>
            </w:r>
          </w:p>
        </w:tc>
      </w:tr>
      <w:tr w:rsidR="002E2E5B" w:rsidRPr="00551FC7"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5978">
            <w:pPr>
              <w:autoSpaceDE w:val="0"/>
              <w:autoSpaceDN w:val="0"/>
              <w:adjustRightInd w:val="0"/>
              <w:rPr>
                <w:sz w:val="28"/>
              </w:rPr>
            </w:pPr>
            <w:r w:rsidRPr="00551FC7">
              <w:rPr>
                <w:sz w:val="28"/>
                <w:szCs w:val="28"/>
              </w:rPr>
              <w:t>Платежные реквизиты:</w:t>
            </w:r>
          </w:p>
        </w:tc>
        <w:tc>
          <w:tcPr>
            <w:tcW w:w="4398"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1FC7">
            <w:pPr>
              <w:autoSpaceDE w:val="0"/>
              <w:autoSpaceDN w:val="0"/>
              <w:adjustRightInd w:val="0"/>
              <w:rPr>
                <w:sz w:val="28"/>
                <w:szCs w:val="28"/>
              </w:rPr>
            </w:pPr>
            <w:r w:rsidRPr="00551FC7">
              <w:rPr>
                <w:sz w:val="28"/>
                <w:szCs w:val="28"/>
              </w:rPr>
              <w:t>Платежные реквизиты:</w:t>
            </w:r>
          </w:p>
        </w:tc>
      </w:tr>
    </w:tbl>
    <w:p w:rsidR="002E2E5B" w:rsidRPr="00551FC7" w:rsidRDefault="002E2E5B" w:rsidP="00551FC7">
      <w:pPr>
        <w:autoSpaceDE w:val="0"/>
        <w:autoSpaceDN w:val="0"/>
        <w:adjustRightInd w:val="0"/>
        <w:jc w:val="both"/>
        <w:rPr>
          <w:sz w:val="20"/>
          <w:szCs w:val="20"/>
        </w:rPr>
      </w:pPr>
    </w:p>
    <w:p w:rsidR="002E2E5B" w:rsidRPr="00551FC7" w:rsidRDefault="002E2E5B" w:rsidP="00551FC7">
      <w:pPr>
        <w:autoSpaceDE w:val="0"/>
        <w:autoSpaceDN w:val="0"/>
        <w:adjustRightInd w:val="0"/>
        <w:jc w:val="center"/>
        <w:rPr>
          <w:sz w:val="28"/>
          <w:szCs w:val="28"/>
        </w:rPr>
      </w:pPr>
      <w:r w:rsidRPr="00551FC7">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4"/>
        <w:gridCol w:w="4414"/>
      </w:tblGrid>
      <w:tr w:rsidR="002E2E5B" w:rsidRPr="00551FC7"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5978">
            <w:pPr>
              <w:autoSpaceDE w:val="0"/>
              <w:autoSpaceDN w:val="0"/>
              <w:adjustRightInd w:val="0"/>
              <w:rPr>
                <w:sz w:val="28"/>
                <w:szCs w:val="28"/>
              </w:rPr>
            </w:pPr>
            <w:r w:rsidRPr="00551FC7">
              <w:rPr>
                <w:sz w:val="28"/>
                <w:szCs w:val="28"/>
              </w:rPr>
              <w:t>Наименование главного распорядителя средств местного бюджета</w:t>
            </w:r>
          </w:p>
        </w:tc>
        <w:tc>
          <w:tcPr>
            <w:tcW w:w="4414" w:type="dxa"/>
            <w:tcBorders>
              <w:top w:val="single" w:sz="4" w:space="0" w:color="auto"/>
              <w:left w:val="single" w:sz="4" w:space="0" w:color="auto"/>
              <w:bottom w:val="single" w:sz="4" w:space="0" w:color="auto"/>
              <w:right w:val="single" w:sz="4" w:space="0" w:color="auto"/>
            </w:tcBorders>
            <w:hideMark/>
          </w:tcPr>
          <w:p w:rsidR="002E2E5B" w:rsidRPr="00551FC7" w:rsidRDefault="002E2E5B" w:rsidP="00551FC7">
            <w:pPr>
              <w:autoSpaceDE w:val="0"/>
              <w:autoSpaceDN w:val="0"/>
              <w:adjustRightInd w:val="0"/>
              <w:rPr>
                <w:sz w:val="28"/>
                <w:szCs w:val="28"/>
              </w:rPr>
            </w:pPr>
            <w:r w:rsidRPr="00551FC7">
              <w:rPr>
                <w:sz w:val="28"/>
                <w:szCs w:val="28"/>
              </w:rPr>
              <w:t>Наименование Получателя</w:t>
            </w:r>
          </w:p>
        </w:tc>
      </w:tr>
      <w:tr w:rsidR="002E2E5B" w:rsidRPr="00551FC7" w:rsidTr="006F69C0">
        <w:tc>
          <w:tcPr>
            <w:tcW w:w="5054" w:type="dxa"/>
            <w:tcBorders>
              <w:top w:val="single" w:sz="4" w:space="0" w:color="auto"/>
              <w:left w:val="single" w:sz="4" w:space="0" w:color="auto"/>
              <w:bottom w:val="single" w:sz="4" w:space="0" w:color="auto"/>
              <w:right w:val="single" w:sz="4" w:space="0" w:color="auto"/>
            </w:tcBorders>
          </w:tcPr>
          <w:p w:rsidR="002E2E5B" w:rsidRPr="00551FC7" w:rsidRDefault="002E2E5B" w:rsidP="00551FC7">
            <w:pPr>
              <w:autoSpaceDE w:val="0"/>
              <w:autoSpaceDN w:val="0"/>
              <w:adjustRightInd w:val="0"/>
              <w:jc w:val="center"/>
              <w:rPr>
                <w:sz w:val="28"/>
                <w:szCs w:val="28"/>
              </w:rPr>
            </w:pPr>
          </w:p>
          <w:p w:rsidR="002E2E5B" w:rsidRPr="00551FC7" w:rsidRDefault="002E2E5B" w:rsidP="00551FC7">
            <w:pPr>
              <w:autoSpaceDE w:val="0"/>
              <w:autoSpaceDN w:val="0"/>
              <w:adjustRightInd w:val="0"/>
              <w:jc w:val="center"/>
              <w:rPr>
                <w:sz w:val="28"/>
                <w:szCs w:val="28"/>
              </w:rPr>
            </w:pPr>
            <w:r w:rsidRPr="00551FC7">
              <w:rPr>
                <w:sz w:val="28"/>
                <w:szCs w:val="28"/>
              </w:rPr>
              <w:t>__________/_______________________</w:t>
            </w:r>
          </w:p>
          <w:p w:rsidR="002E2E5B" w:rsidRPr="00551FC7" w:rsidRDefault="002E2E5B" w:rsidP="00551FC7">
            <w:pPr>
              <w:autoSpaceDE w:val="0"/>
              <w:autoSpaceDN w:val="0"/>
              <w:adjustRightInd w:val="0"/>
              <w:rPr>
                <w:sz w:val="28"/>
                <w:szCs w:val="28"/>
              </w:rPr>
            </w:pPr>
            <w:r w:rsidRPr="00551FC7">
              <w:rPr>
                <w:sz w:val="20"/>
                <w:szCs w:val="20"/>
              </w:rPr>
              <w:t xml:space="preserve">     (подпись)                      (фамилия, инициалы)</w:t>
            </w:r>
            <w:r w:rsidRPr="00551FC7">
              <w:rPr>
                <w:sz w:val="28"/>
                <w:szCs w:val="28"/>
              </w:rPr>
              <w:t xml:space="preserve">   </w:t>
            </w:r>
          </w:p>
          <w:p w:rsidR="002E2E5B" w:rsidRPr="00551FC7" w:rsidRDefault="002E2E5B" w:rsidP="00551FC7">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551FC7" w:rsidRDefault="002E2E5B" w:rsidP="00551FC7">
            <w:pPr>
              <w:autoSpaceDE w:val="0"/>
              <w:autoSpaceDN w:val="0"/>
              <w:adjustRightInd w:val="0"/>
              <w:jc w:val="center"/>
              <w:rPr>
                <w:sz w:val="28"/>
                <w:szCs w:val="28"/>
              </w:rPr>
            </w:pPr>
          </w:p>
          <w:p w:rsidR="002E2E5B" w:rsidRPr="00551FC7" w:rsidRDefault="002E2E5B" w:rsidP="00551FC7">
            <w:pPr>
              <w:autoSpaceDE w:val="0"/>
              <w:autoSpaceDN w:val="0"/>
              <w:adjustRightInd w:val="0"/>
              <w:jc w:val="center"/>
              <w:rPr>
                <w:sz w:val="28"/>
                <w:szCs w:val="28"/>
              </w:rPr>
            </w:pPr>
            <w:r w:rsidRPr="00551FC7">
              <w:rPr>
                <w:sz w:val="28"/>
                <w:szCs w:val="28"/>
              </w:rPr>
              <w:t>___________/__________________</w:t>
            </w:r>
          </w:p>
          <w:p w:rsidR="002E2E5B" w:rsidRPr="00551FC7" w:rsidRDefault="002E2E5B" w:rsidP="00551FC7">
            <w:pPr>
              <w:autoSpaceDE w:val="0"/>
              <w:autoSpaceDN w:val="0"/>
              <w:adjustRightInd w:val="0"/>
              <w:rPr>
                <w:sz w:val="28"/>
                <w:szCs w:val="28"/>
              </w:rPr>
            </w:pPr>
            <w:r w:rsidRPr="00551FC7">
              <w:rPr>
                <w:sz w:val="20"/>
                <w:szCs w:val="20"/>
              </w:rPr>
              <w:t xml:space="preserve">     (подпись)                    (фамилия, инициалы)</w:t>
            </w:r>
            <w:r w:rsidRPr="00551FC7">
              <w:rPr>
                <w:sz w:val="28"/>
                <w:szCs w:val="28"/>
              </w:rPr>
              <w:t xml:space="preserve">   </w:t>
            </w:r>
          </w:p>
          <w:p w:rsidR="002E2E5B" w:rsidRPr="00551FC7" w:rsidRDefault="002E2E5B" w:rsidP="00551FC7">
            <w:pPr>
              <w:autoSpaceDE w:val="0"/>
              <w:autoSpaceDN w:val="0"/>
              <w:adjustRightInd w:val="0"/>
              <w:jc w:val="center"/>
              <w:rPr>
                <w:sz w:val="28"/>
                <w:szCs w:val="28"/>
              </w:rPr>
            </w:pPr>
          </w:p>
        </w:tc>
      </w:tr>
    </w:tbl>
    <w:p w:rsidR="002E2E5B" w:rsidRPr="00551FC7" w:rsidRDefault="002E2E5B" w:rsidP="00551FC7">
      <w:pPr>
        <w:autoSpaceDE w:val="0"/>
        <w:autoSpaceDN w:val="0"/>
        <w:adjustRightInd w:val="0"/>
        <w:jc w:val="both"/>
        <w:rPr>
          <w:sz w:val="28"/>
          <w:szCs w:val="28"/>
          <w:vertAlign w:val="superscript"/>
        </w:rPr>
      </w:pPr>
      <w:bookmarkStart w:id="67" w:name="Par283"/>
      <w:bookmarkEnd w:id="67"/>
    </w:p>
    <w:p w:rsidR="002E2E5B" w:rsidRPr="00551FC7" w:rsidRDefault="002E2E5B" w:rsidP="00551FC7">
      <w:pPr>
        <w:jc w:val="center"/>
        <w:rPr>
          <w:sz w:val="18"/>
          <w:szCs w:val="18"/>
        </w:rPr>
      </w:pPr>
      <w:bookmarkStart w:id="68" w:name="Par285"/>
      <w:bookmarkStart w:id="69" w:name="Par287"/>
      <w:bookmarkStart w:id="70" w:name="Par292"/>
      <w:bookmarkEnd w:id="68"/>
      <w:bookmarkEnd w:id="69"/>
      <w:bookmarkEnd w:id="70"/>
    </w:p>
    <w:p w:rsidR="002E2E5B" w:rsidRPr="00551FC7" w:rsidRDefault="002E2E5B" w:rsidP="00551FC7">
      <w:pPr>
        <w:jc w:val="center"/>
        <w:rPr>
          <w:sz w:val="18"/>
          <w:szCs w:val="18"/>
        </w:rPr>
      </w:pPr>
    </w:p>
    <w:p w:rsidR="002E2E5B" w:rsidRPr="00551FC7" w:rsidRDefault="002E2E5B" w:rsidP="00551FC7">
      <w:pPr>
        <w:jc w:val="center"/>
        <w:rPr>
          <w:sz w:val="18"/>
          <w:szCs w:val="18"/>
        </w:rPr>
      </w:pPr>
    </w:p>
    <w:p w:rsidR="002E2E5B" w:rsidRPr="00551FC7" w:rsidRDefault="002E2E5B" w:rsidP="00551FC7">
      <w:pPr>
        <w:jc w:val="center"/>
        <w:rPr>
          <w:sz w:val="18"/>
          <w:szCs w:val="18"/>
        </w:rPr>
      </w:pPr>
    </w:p>
    <w:p w:rsidR="002E2E5B" w:rsidRPr="00551FC7" w:rsidRDefault="002E2E5B" w:rsidP="00551FC7">
      <w:pPr>
        <w:jc w:val="center"/>
        <w:rPr>
          <w:sz w:val="18"/>
          <w:szCs w:val="18"/>
        </w:rPr>
      </w:pPr>
    </w:p>
    <w:p w:rsidR="002E2E5B" w:rsidRPr="00551FC7" w:rsidRDefault="002E2E5B" w:rsidP="00551FC7">
      <w:pPr>
        <w:widowControl w:val="0"/>
        <w:autoSpaceDE w:val="0"/>
        <w:autoSpaceDN w:val="0"/>
        <w:adjustRightInd w:val="0"/>
        <w:jc w:val="right"/>
        <w:rPr>
          <w:rFonts w:eastAsiaTheme="minorEastAsia"/>
          <w:sz w:val="28"/>
          <w:szCs w:val="28"/>
        </w:rPr>
        <w:sectPr w:rsidR="002E2E5B" w:rsidRPr="00551FC7" w:rsidSect="00551FC7">
          <w:pgSz w:w="11906" w:h="16838"/>
          <w:pgMar w:top="567" w:right="851" w:bottom="709" w:left="1701" w:header="709" w:footer="709" w:gutter="0"/>
          <w:cols w:space="708"/>
          <w:docGrid w:linePitch="360"/>
        </w:sectPr>
      </w:pP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lastRenderedPageBreak/>
        <w:t>Приложение № 1</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к соглашению между главным распорядителем средств местного бюджета</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 xml:space="preserve">и физическим лицом - производителем товаров, работ, услуг о предоставлении субсидии из бюджета </w:t>
      </w:r>
    </w:p>
    <w:p w:rsidR="002E2E5B" w:rsidRPr="00551FC7" w:rsidRDefault="00B91A57" w:rsidP="00551FC7">
      <w:pPr>
        <w:widowControl w:val="0"/>
        <w:autoSpaceDE w:val="0"/>
        <w:autoSpaceDN w:val="0"/>
        <w:adjustRightInd w:val="0"/>
        <w:jc w:val="right"/>
        <w:rPr>
          <w:rFonts w:eastAsiaTheme="minorEastAsia"/>
        </w:rPr>
      </w:pPr>
      <w:proofErr w:type="spellStart"/>
      <w:r>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002E2E5B" w:rsidRPr="00551FC7">
        <w:rPr>
          <w:rFonts w:eastAsiaTheme="minorEastAsia"/>
        </w:rPr>
        <w:t>Москаленского</w:t>
      </w:r>
      <w:proofErr w:type="spellEnd"/>
      <w:r w:rsidR="002E2E5B" w:rsidRPr="00551FC7">
        <w:rPr>
          <w:rFonts w:eastAsiaTheme="minorEastAsia"/>
        </w:rPr>
        <w:t xml:space="preserve"> муниципального района Омской области</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551FC7">
        <w:rPr>
          <w:rFonts w:eastAsiaTheme="minorEastAsia"/>
        </w:rPr>
        <w:t>от</w:t>
      </w:r>
      <w:proofErr w:type="gramEnd"/>
      <w:r w:rsidRPr="00551FC7">
        <w:rPr>
          <w:rFonts w:eastAsiaTheme="minorEastAsia"/>
        </w:rPr>
        <w:t xml:space="preserve"> ___________</w:t>
      </w:r>
    </w:p>
    <w:p w:rsidR="002E2E5B" w:rsidRPr="00551FC7" w:rsidRDefault="002E2E5B" w:rsidP="00551FC7">
      <w:pPr>
        <w:widowControl w:val="0"/>
        <w:autoSpaceDE w:val="0"/>
        <w:autoSpaceDN w:val="0"/>
        <w:adjustRightInd w:val="0"/>
        <w:jc w:val="right"/>
        <w:rPr>
          <w:rFonts w:eastAsiaTheme="minorEastAsia"/>
        </w:rPr>
      </w:pPr>
    </w:p>
    <w:p w:rsidR="002E2E5B" w:rsidRPr="00551FC7" w:rsidRDefault="002E2E5B" w:rsidP="00551FC7">
      <w:pPr>
        <w:widowControl w:val="0"/>
        <w:autoSpaceDE w:val="0"/>
        <w:autoSpaceDN w:val="0"/>
        <w:adjustRightInd w:val="0"/>
        <w:jc w:val="center"/>
        <w:rPr>
          <w:rFonts w:eastAsiaTheme="minorEastAsia"/>
        </w:rPr>
      </w:pPr>
      <w:bookmarkStart w:id="71" w:name="P2765"/>
      <w:bookmarkEnd w:id="71"/>
      <w:r w:rsidRPr="00551FC7">
        <w:rPr>
          <w:rFonts w:eastAsiaTheme="minorEastAsia"/>
          <w:lang w:eastAsia="en-US"/>
        </w:rPr>
        <w:t xml:space="preserve">Значения результатов предоставления субсидии </w:t>
      </w:r>
      <w:r w:rsidRPr="00551FC7">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567"/>
        <w:gridCol w:w="5839"/>
        <w:gridCol w:w="510"/>
        <w:gridCol w:w="1587"/>
        <w:gridCol w:w="1757"/>
      </w:tblGrid>
      <w:tr w:rsidR="00B02084" w:rsidRPr="00551FC7" w:rsidTr="00D87143">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551FC7" w:rsidRDefault="00B02084" w:rsidP="00551FC7">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Коды</w:t>
            </w:r>
          </w:p>
        </w:tc>
      </w:tr>
      <w:tr w:rsidR="00B02084" w:rsidRPr="00551FC7" w:rsidTr="00D87143">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551FC7" w:rsidRDefault="00B02084" w:rsidP="00551FC7">
            <w:pPr>
              <w:widowControl w:val="0"/>
              <w:autoSpaceDE w:val="0"/>
              <w:autoSpaceDN w:val="0"/>
              <w:adjustRightInd w:val="0"/>
              <w:rPr>
                <w:rFonts w:eastAsiaTheme="minorEastAsia"/>
              </w:rPr>
            </w:pPr>
          </w:p>
        </w:tc>
      </w:tr>
      <w:tr w:rsidR="00B02084" w:rsidRPr="00551FC7" w:rsidTr="00D87143">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Наименование</w:t>
            </w:r>
          </w:p>
          <w:p w:rsidR="00B02084" w:rsidRPr="00551FC7" w:rsidRDefault="00B02084" w:rsidP="00551FC7">
            <w:pPr>
              <w:widowControl w:val="0"/>
              <w:autoSpaceDE w:val="0"/>
              <w:autoSpaceDN w:val="0"/>
              <w:adjustRightInd w:val="0"/>
              <w:rPr>
                <w:rFonts w:eastAsiaTheme="minorEastAsia"/>
              </w:rPr>
            </w:pPr>
            <w:r w:rsidRPr="00551FC7">
              <w:rPr>
                <w:rFonts w:eastAsiaTheme="minorEastAsia"/>
              </w:rPr>
              <w:t>Получателя</w:t>
            </w: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551FC7" w:rsidRDefault="00B02084" w:rsidP="00551FC7">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551FC7" w:rsidRDefault="00B02084" w:rsidP="00551FC7">
            <w:pPr>
              <w:widowControl w:val="0"/>
              <w:autoSpaceDE w:val="0"/>
              <w:autoSpaceDN w:val="0"/>
              <w:adjustRightInd w:val="0"/>
              <w:rPr>
                <w:rFonts w:eastAsiaTheme="minorEastAsia"/>
              </w:rPr>
            </w:pPr>
          </w:p>
        </w:tc>
      </w:tr>
      <w:tr w:rsidR="00B02084" w:rsidRPr="00551FC7" w:rsidTr="005C69F7">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Наименование главного</w:t>
            </w:r>
          </w:p>
          <w:p w:rsidR="00B02084" w:rsidRPr="00551FC7" w:rsidRDefault="00B02084" w:rsidP="00551FC7">
            <w:pPr>
              <w:widowControl w:val="0"/>
              <w:autoSpaceDE w:val="0"/>
              <w:autoSpaceDN w:val="0"/>
              <w:adjustRightInd w:val="0"/>
              <w:rPr>
                <w:rFonts w:eastAsiaTheme="minorEastAsia"/>
              </w:rPr>
            </w:pPr>
            <w:r w:rsidRPr="00551FC7">
              <w:rPr>
                <w:rFonts w:eastAsiaTheme="minorEastAsia"/>
              </w:rPr>
              <w:t>распорядителя средств</w:t>
            </w:r>
          </w:p>
          <w:p w:rsidR="00B02084" w:rsidRPr="00551FC7" w:rsidRDefault="00F126B0" w:rsidP="00551FC7">
            <w:pPr>
              <w:widowControl w:val="0"/>
              <w:autoSpaceDE w:val="0"/>
              <w:autoSpaceDN w:val="0"/>
              <w:adjustRightInd w:val="0"/>
              <w:rPr>
                <w:rFonts w:eastAsiaTheme="minorEastAsia"/>
              </w:rPr>
            </w:pPr>
            <w:r w:rsidRPr="00551FC7">
              <w:rPr>
                <w:rFonts w:eastAsiaTheme="minorEastAsia"/>
              </w:rPr>
              <w:t>мест</w:t>
            </w:r>
            <w:r w:rsidR="00B02084" w:rsidRPr="00551FC7">
              <w:rPr>
                <w:rFonts w:eastAsiaTheme="minorEastAsia"/>
              </w:rPr>
              <w:t>ного бюджета</w:t>
            </w: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551FC7" w:rsidRDefault="00182E21" w:rsidP="00551FC7">
            <w:pPr>
              <w:widowControl w:val="0"/>
              <w:autoSpaceDE w:val="0"/>
              <w:autoSpaceDN w:val="0"/>
              <w:adjustRightInd w:val="0"/>
              <w:rPr>
                <w:rFonts w:eastAsiaTheme="minorEastAsia"/>
              </w:rPr>
            </w:pPr>
            <w:r w:rsidRPr="00551FC7">
              <w:rPr>
                <w:sz w:val="28"/>
                <w:szCs w:val="28"/>
              </w:rPr>
              <w:t xml:space="preserve">Администрация </w:t>
            </w:r>
            <w:proofErr w:type="spellStart"/>
            <w:r w:rsidR="00B91A57">
              <w:rPr>
                <w:spacing w:val="2"/>
                <w:sz w:val="28"/>
                <w:szCs w:val="28"/>
                <w:shd w:val="clear" w:color="auto" w:fill="FFFFFF"/>
              </w:rPr>
              <w:t>Гвоздевского</w:t>
            </w:r>
            <w:proofErr w:type="spellEnd"/>
            <w:r w:rsidR="00F57CC2" w:rsidRPr="00551FC7">
              <w:rPr>
                <w:b/>
                <w:spacing w:val="2"/>
                <w:sz w:val="28"/>
                <w:szCs w:val="28"/>
                <w:shd w:val="clear" w:color="auto" w:fill="FFFFFF"/>
              </w:rPr>
              <w:t xml:space="preserve"> </w:t>
            </w:r>
            <w:r w:rsidR="00F57CC2" w:rsidRPr="00551FC7">
              <w:rPr>
                <w:spacing w:val="2"/>
                <w:sz w:val="28"/>
                <w:szCs w:val="28"/>
                <w:shd w:val="clear" w:color="auto" w:fill="FFFFFF"/>
              </w:rPr>
              <w:t>сельского</w:t>
            </w:r>
            <w:r w:rsidR="00F57CC2" w:rsidRPr="00551FC7">
              <w:rPr>
                <w:b/>
                <w:spacing w:val="2"/>
                <w:sz w:val="28"/>
                <w:szCs w:val="28"/>
                <w:shd w:val="clear" w:color="auto" w:fill="FFFFFF"/>
              </w:rPr>
              <w:t xml:space="preserve"> </w:t>
            </w:r>
            <w:r w:rsidR="00F57CC2" w:rsidRPr="00551FC7">
              <w:rPr>
                <w:spacing w:val="2"/>
                <w:sz w:val="28"/>
                <w:szCs w:val="28"/>
                <w:shd w:val="clear" w:color="auto" w:fill="FFFFFF"/>
              </w:rPr>
              <w:t>поселения</w:t>
            </w:r>
            <w:r w:rsidRPr="00551FC7">
              <w:rPr>
                <w:rFonts w:eastAsiaTheme="minorEastAsia"/>
                <w:sz w:val="28"/>
                <w:szCs w:val="28"/>
              </w:rPr>
              <w:t xml:space="preserve"> </w:t>
            </w:r>
            <w:proofErr w:type="spellStart"/>
            <w:r w:rsidRPr="00551FC7">
              <w:rPr>
                <w:rFonts w:eastAsiaTheme="minorEastAsia"/>
                <w:sz w:val="28"/>
                <w:szCs w:val="28"/>
              </w:rPr>
              <w:t>Москаленского</w:t>
            </w:r>
            <w:proofErr w:type="spellEnd"/>
            <w:r w:rsidRPr="00551FC7">
              <w:rPr>
                <w:rFonts w:eastAsiaTheme="minorEastAsia"/>
                <w:sz w:val="28"/>
                <w:szCs w:val="28"/>
              </w:rPr>
              <w:t xml:space="preserve"> муниципального района Омской области</w:t>
            </w: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C69F7">
        <w:tc>
          <w:tcPr>
            <w:tcW w:w="3344" w:type="dxa"/>
            <w:tcBorders>
              <w:top w:val="nil"/>
              <w:left w:val="nil"/>
              <w:bottom w:val="nil"/>
              <w:right w:val="nil"/>
            </w:tcBorders>
          </w:tcPr>
          <w:p w:rsidR="00B02084" w:rsidRPr="00551FC7" w:rsidRDefault="00721744" w:rsidP="00551FC7">
            <w:pPr>
              <w:widowControl w:val="0"/>
              <w:autoSpaceDE w:val="0"/>
              <w:autoSpaceDN w:val="0"/>
              <w:adjustRightInd w:val="0"/>
              <w:rPr>
                <w:rFonts w:eastAsiaTheme="minorEastAsia"/>
              </w:rPr>
            </w:pPr>
            <w:r w:rsidRPr="00551FC7">
              <w:rPr>
                <w:szCs w:val="20"/>
              </w:rPr>
              <w:t>Наименование муниципального проекта &lt;</w:t>
            </w:r>
            <w:r w:rsidR="00D87143" w:rsidRPr="00551FC7">
              <w:rPr>
                <w:szCs w:val="20"/>
              </w:rPr>
              <w:t>1</w:t>
            </w:r>
            <w:r w:rsidRPr="00551FC7">
              <w:rPr>
                <w:szCs w:val="20"/>
              </w:rPr>
              <w:t>&gt;</w:t>
            </w: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по БК &lt;</w:t>
            </w:r>
            <w:r w:rsidR="00D87143" w:rsidRPr="00551FC7">
              <w:rPr>
                <w:rFonts w:eastAsiaTheme="minorEastAsia"/>
              </w:rPr>
              <w:t>1</w:t>
            </w:r>
            <w:r w:rsidRPr="00551FC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C69F7">
        <w:tblPrEx>
          <w:tblBorders>
            <w:right w:val="nil"/>
          </w:tblBorders>
        </w:tblPrEx>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Вид документа</w:t>
            </w: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551FC7" w:rsidRDefault="00721744" w:rsidP="00551FC7">
            <w:pPr>
              <w:widowControl w:val="0"/>
              <w:autoSpaceDE w:val="0"/>
              <w:autoSpaceDN w:val="0"/>
              <w:adjustRightInd w:val="0"/>
              <w:jc w:val="center"/>
              <w:rPr>
                <w:rFonts w:eastAsiaTheme="minorEastAsia"/>
              </w:rPr>
            </w:pPr>
            <w:r w:rsidRPr="00551FC7">
              <w:rPr>
                <w:rFonts w:eastAsiaTheme="minorEastAsia"/>
                <w:sz w:val="28"/>
                <w:szCs w:val="28"/>
              </w:rPr>
              <w:t>0</w:t>
            </w: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D87143">
        <w:tblPrEx>
          <w:tblBorders>
            <w:right w:val="nil"/>
          </w:tblBorders>
        </w:tblPrEx>
        <w:tc>
          <w:tcPr>
            <w:tcW w:w="3344"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c>
          <w:tcPr>
            <w:tcW w:w="56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c>
          <w:tcPr>
            <w:tcW w:w="5839" w:type="dxa"/>
            <w:tcBorders>
              <w:top w:val="single" w:sz="4" w:space="0" w:color="auto"/>
              <w:left w:val="nil"/>
              <w:bottom w:val="single" w:sz="4" w:space="0" w:color="auto"/>
              <w:right w:val="nil"/>
            </w:tcBorders>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(первичный - "0", уточненный - "1", "2", "3", "...") &lt;</w:t>
            </w:r>
            <w:r w:rsidR="00672F24" w:rsidRPr="00551FC7">
              <w:rPr>
                <w:rFonts w:eastAsiaTheme="minorEastAsia"/>
              </w:rPr>
              <w:t>2</w:t>
            </w:r>
            <w:r w:rsidRPr="00551FC7">
              <w:rPr>
                <w:rFonts w:eastAsiaTheme="minorEastAsia"/>
              </w:rPr>
              <w:t>&gt;</w:t>
            </w:r>
          </w:p>
        </w:tc>
        <w:tc>
          <w:tcPr>
            <w:tcW w:w="51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highlight w:val="cyan"/>
              </w:rPr>
            </w:pPr>
          </w:p>
        </w:tc>
      </w:tr>
    </w:tbl>
    <w:p w:rsidR="00B02084" w:rsidRPr="00551FC7" w:rsidRDefault="00B02084" w:rsidP="00551FC7">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67"/>
        <w:gridCol w:w="766"/>
        <w:gridCol w:w="1219"/>
        <w:gridCol w:w="567"/>
        <w:gridCol w:w="708"/>
        <w:gridCol w:w="709"/>
        <w:gridCol w:w="1134"/>
        <w:gridCol w:w="1474"/>
        <w:gridCol w:w="1078"/>
        <w:gridCol w:w="1474"/>
        <w:gridCol w:w="935"/>
        <w:gridCol w:w="1418"/>
        <w:gridCol w:w="340"/>
        <w:gridCol w:w="795"/>
        <w:gridCol w:w="1841"/>
      </w:tblGrid>
      <w:tr w:rsidR="00B02084" w:rsidRPr="00551FC7" w:rsidTr="00555978">
        <w:tc>
          <w:tcPr>
            <w:tcW w:w="1418" w:type="dxa"/>
            <w:gridSpan w:val="2"/>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Направление расходов &lt;</w:t>
            </w:r>
            <w:r w:rsidR="00D87143" w:rsidRPr="00551FC7">
              <w:rPr>
                <w:rFonts w:eastAsiaTheme="minorEastAsia"/>
              </w:rPr>
              <w:t>3</w:t>
            </w:r>
            <w:r w:rsidRPr="00551FC7">
              <w:rPr>
                <w:rFonts w:eastAsiaTheme="minorEastAsia"/>
              </w:rPr>
              <w:t>&gt;</w:t>
            </w:r>
          </w:p>
        </w:tc>
        <w:tc>
          <w:tcPr>
            <w:tcW w:w="1985" w:type="dxa"/>
            <w:gridSpan w:val="2"/>
            <w:tcBorders>
              <w:bottom w:val="single" w:sz="4" w:space="0" w:color="auto"/>
            </w:tcBorders>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Результат предоставления субсидии</w:t>
            </w:r>
            <w:r w:rsidR="00C303E1" w:rsidRPr="00551FC7">
              <w:rPr>
                <w:rFonts w:eastAsiaTheme="minorEastAsia"/>
              </w:rPr>
              <w:t>&lt;4&gt;</w:t>
            </w:r>
          </w:p>
        </w:tc>
        <w:tc>
          <w:tcPr>
            <w:tcW w:w="1275" w:type="dxa"/>
            <w:gridSpan w:val="2"/>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Единица измерения</w:t>
            </w:r>
          </w:p>
        </w:tc>
        <w:tc>
          <w:tcPr>
            <w:tcW w:w="709" w:type="dxa"/>
            <w:vMerge w:val="restart"/>
            <w:textDirection w:val="btLr"/>
          </w:tcPr>
          <w:p w:rsidR="00B02084" w:rsidRPr="00551FC7" w:rsidRDefault="00B02084" w:rsidP="00551FC7">
            <w:pPr>
              <w:widowControl w:val="0"/>
              <w:autoSpaceDE w:val="0"/>
              <w:autoSpaceDN w:val="0"/>
              <w:adjustRightInd w:val="0"/>
              <w:ind w:left="113" w:right="113"/>
              <w:jc w:val="center"/>
              <w:rPr>
                <w:rFonts w:eastAsiaTheme="minorEastAsia"/>
              </w:rPr>
            </w:pPr>
            <w:r w:rsidRPr="00551FC7">
              <w:rPr>
                <w:rFonts w:eastAsiaTheme="minorEastAsia"/>
              </w:rPr>
              <w:t>Код строки</w:t>
            </w:r>
          </w:p>
        </w:tc>
        <w:tc>
          <w:tcPr>
            <w:tcW w:w="10489" w:type="dxa"/>
            <w:gridSpan w:val="9"/>
          </w:tcPr>
          <w:p w:rsidR="00B02084" w:rsidRPr="00551FC7" w:rsidRDefault="00B02084" w:rsidP="00551FC7">
            <w:pPr>
              <w:widowControl w:val="0"/>
              <w:autoSpaceDE w:val="0"/>
              <w:autoSpaceDN w:val="0"/>
              <w:adjustRightInd w:val="0"/>
              <w:jc w:val="center"/>
              <w:rPr>
                <w:rFonts w:eastAsiaTheme="minorEastAsia"/>
              </w:rPr>
            </w:pPr>
            <w:r w:rsidRPr="00551FC7">
              <w:rPr>
                <w:rFonts w:eastAsiaTheme="minorEastAsia"/>
              </w:rPr>
              <w:t>Плановые значения результатов предоставления Субсидии по годам (срокам) реализации Соглашения &lt;</w:t>
            </w:r>
            <w:r w:rsidR="00613F19" w:rsidRPr="00551FC7">
              <w:rPr>
                <w:rFonts w:eastAsiaTheme="minorEastAsia"/>
              </w:rPr>
              <w:t>5</w:t>
            </w:r>
            <w:r w:rsidRPr="00551FC7">
              <w:rPr>
                <w:rFonts w:eastAsiaTheme="minorEastAsia"/>
              </w:rPr>
              <w:t>&gt;</w:t>
            </w:r>
          </w:p>
        </w:tc>
      </w:tr>
      <w:tr w:rsidR="00C303E1" w:rsidRPr="00551FC7" w:rsidTr="00555978">
        <w:tc>
          <w:tcPr>
            <w:tcW w:w="851" w:type="dxa"/>
            <w:vMerge w:val="restart"/>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наименование</w:t>
            </w:r>
          </w:p>
        </w:tc>
        <w:tc>
          <w:tcPr>
            <w:tcW w:w="567" w:type="dxa"/>
            <w:vMerge w:val="restart"/>
            <w:tcBorders>
              <w:right w:val="single" w:sz="4" w:space="0" w:color="auto"/>
            </w:tcBorders>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код по БК</w:t>
            </w:r>
          </w:p>
        </w:tc>
        <w:tc>
          <w:tcPr>
            <w:tcW w:w="1985" w:type="dxa"/>
            <w:gridSpan w:val="2"/>
            <w:vMerge w:val="restart"/>
            <w:tcBorders>
              <w:top w:val="single" w:sz="4" w:space="0" w:color="auto"/>
              <w:left w:val="single" w:sz="4" w:space="0" w:color="auto"/>
              <w:right w:val="single" w:sz="4" w:space="0" w:color="auto"/>
            </w:tcBorders>
            <w:textDirection w:val="btLr"/>
          </w:tcPr>
          <w:p w:rsidR="00C303E1" w:rsidRPr="00551FC7" w:rsidRDefault="00C303E1" w:rsidP="00551FC7">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наименование</w:t>
            </w:r>
          </w:p>
        </w:tc>
        <w:tc>
          <w:tcPr>
            <w:tcW w:w="708" w:type="dxa"/>
            <w:vMerge w:val="restart"/>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 xml:space="preserve">код по </w:t>
            </w:r>
            <w:hyperlink r:id="rId10">
              <w:r w:rsidRPr="00551FC7">
                <w:rPr>
                  <w:rFonts w:eastAsiaTheme="minorEastAsia"/>
                </w:rPr>
                <w:t>ОКЕИ</w:t>
              </w:r>
            </w:hyperlink>
          </w:p>
        </w:tc>
        <w:tc>
          <w:tcPr>
            <w:tcW w:w="709" w:type="dxa"/>
            <w:vMerge/>
          </w:tcPr>
          <w:p w:rsidR="00C303E1" w:rsidRPr="00551FC7" w:rsidRDefault="00C303E1" w:rsidP="00551FC7">
            <w:pPr>
              <w:widowControl w:val="0"/>
              <w:autoSpaceDE w:val="0"/>
              <w:autoSpaceDN w:val="0"/>
              <w:adjustRightInd w:val="0"/>
              <w:rPr>
                <w:rFonts w:eastAsiaTheme="minorEastAsia"/>
              </w:rPr>
            </w:pPr>
          </w:p>
        </w:tc>
        <w:tc>
          <w:tcPr>
            <w:tcW w:w="2608" w:type="dxa"/>
            <w:gridSpan w:val="2"/>
          </w:tcPr>
          <w:p w:rsidR="00C303E1" w:rsidRPr="00551FC7" w:rsidRDefault="00C303E1" w:rsidP="00551FC7">
            <w:pPr>
              <w:widowControl w:val="0"/>
              <w:autoSpaceDE w:val="0"/>
              <w:autoSpaceDN w:val="0"/>
              <w:adjustRightInd w:val="0"/>
              <w:rPr>
                <w:rFonts w:eastAsiaTheme="minorEastAsia"/>
              </w:rPr>
            </w:pPr>
            <w:r w:rsidRPr="00551FC7">
              <w:rPr>
                <w:rFonts w:eastAsiaTheme="minorEastAsia"/>
              </w:rPr>
              <w:t>на __.__.20__</w:t>
            </w:r>
          </w:p>
        </w:tc>
        <w:tc>
          <w:tcPr>
            <w:tcW w:w="2552" w:type="dxa"/>
            <w:gridSpan w:val="2"/>
          </w:tcPr>
          <w:p w:rsidR="00C303E1" w:rsidRPr="00551FC7" w:rsidRDefault="00C303E1" w:rsidP="00551FC7">
            <w:pPr>
              <w:widowControl w:val="0"/>
              <w:autoSpaceDE w:val="0"/>
              <w:autoSpaceDN w:val="0"/>
              <w:adjustRightInd w:val="0"/>
              <w:rPr>
                <w:rFonts w:eastAsiaTheme="minorEastAsia"/>
              </w:rPr>
            </w:pPr>
            <w:r w:rsidRPr="00551FC7">
              <w:rPr>
                <w:rFonts w:eastAsiaTheme="minorEastAsia"/>
              </w:rPr>
              <w:t>на __.__.20__</w:t>
            </w:r>
          </w:p>
        </w:tc>
        <w:tc>
          <w:tcPr>
            <w:tcW w:w="2693" w:type="dxa"/>
            <w:gridSpan w:val="3"/>
          </w:tcPr>
          <w:p w:rsidR="00C303E1" w:rsidRPr="00551FC7" w:rsidRDefault="00C303E1" w:rsidP="00551FC7">
            <w:pPr>
              <w:widowControl w:val="0"/>
              <w:autoSpaceDE w:val="0"/>
              <w:autoSpaceDN w:val="0"/>
              <w:adjustRightInd w:val="0"/>
              <w:rPr>
                <w:rFonts w:eastAsiaTheme="minorEastAsia"/>
              </w:rPr>
            </w:pPr>
            <w:r w:rsidRPr="00551FC7">
              <w:rPr>
                <w:rFonts w:eastAsiaTheme="minorEastAsia"/>
              </w:rPr>
              <w:t>на __.__.20__</w:t>
            </w:r>
          </w:p>
        </w:tc>
        <w:tc>
          <w:tcPr>
            <w:tcW w:w="2636" w:type="dxa"/>
            <w:gridSpan w:val="2"/>
          </w:tcPr>
          <w:p w:rsidR="00C303E1" w:rsidRPr="00551FC7" w:rsidRDefault="00C303E1" w:rsidP="00551FC7">
            <w:pPr>
              <w:widowControl w:val="0"/>
              <w:autoSpaceDE w:val="0"/>
              <w:autoSpaceDN w:val="0"/>
              <w:adjustRightInd w:val="0"/>
              <w:rPr>
                <w:rFonts w:eastAsiaTheme="minorEastAsia"/>
              </w:rPr>
            </w:pPr>
            <w:r w:rsidRPr="00551FC7">
              <w:rPr>
                <w:rFonts w:eastAsiaTheme="minorEastAsia"/>
              </w:rPr>
              <w:t>на __.__.20__</w:t>
            </w:r>
          </w:p>
        </w:tc>
      </w:tr>
      <w:tr w:rsidR="00C303E1" w:rsidRPr="00551FC7" w:rsidTr="00555978">
        <w:trPr>
          <w:cantSplit/>
          <w:trHeight w:val="1651"/>
        </w:trPr>
        <w:tc>
          <w:tcPr>
            <w:tcW w:w="851" w:type="dxa"/>
            <w:vMerge/>
          </w:tcPr>
          <w:p w:rsidR="00C303E1" w:rsidRPr="00551FC7" w:rsidRDefault="00C303E1" w:rsidP="00551FC7">
            <w:pPr>
              <w:widowControl w:val="0"/>
              <w:autoSpaceDE w:val="0"/>
              <w:autoSpaceDN w:val="0"/>
              <w:adjustRightInd w:val="0"/>
              <w:rPr>
                <w:rFonts w:eastAsiaTheme="minorEastAsia"/>
              </w:rPr>
            </w:pPr>
          </w:p>
        </w:tc>
        <w:tc>
          <w:tcPr>
            <w:tcW w:w="567" w:type="dxa"/>
            <w:vMerge/>
            <w:tcBorders>
              <w:right w:val="single" w:sz="4" w:space="0" w:color="auto"/>
            </w:tcBorders>
          </w:tcPr>
          <w:p w:rsidR="00C303E1" w:rsidRPr="00551FC7" w:rsidRDefault="00C303E1" w:rsidP="00551FC7">
            <w:pPr>
              <w:widowControl w:val="0"/>
              <w:autoSpaceDE w:val="0"/>
              <w:autoSpaceDN w:val="0"/>
              <w:adjustRightInd w:val="0"/>
              <w:rPr>
                <w:rFonts w:eastAsiaTheme="minorEastAsia"/>
              </w:rPr>
            </w:pPr>
          </w:p>
        </w:tc>
        <w:tc>
          <w:tcPr>
            <w:tcW w:w="1985" w:type="dxa"/>
            <w:gridSpan w:val="2"/>
            <w:vMerge/>
            <w:tcBorders>
              <w:left w:val="single" w:sz="4" w:space="0" w:color="auto"/>
              <w:bottom w:val="single" w:sz="4" w:space="0" w:color="auto"/>
              <w:right w:val="single" w:sz="4" w:space="0" w:color="auto"/>
            </w:tcBorders>
          </w:tcPr>
          <w:p w:rsidR="00C303E1" w:rsidRPr="00551FC7" w:rsidRDefault="00C303E1" w:rsidP="00551FC7">
            <w:pPr>
              <w:widowControl w:val="0"/>
              <w:autoSpaceDE w:val="0"/>
              <w:autoSpaceDN w:val="0"/>
              <w:adjustRightInd w:val="0"/>
              <w:rPr>
                <w:rFonts w:eastAsiaTheme="minorEastAsia"/>
              </w:rPr>
            </w:pPr>
          </w:p>
        </w:tc>
        <w:tc>
          <w:tcPr>
            <w:tcW w:w="567" w:type="dxa"/>
            <w:vMerge/>
            <w:tcBorders>
              <w:left w:val="single" w:sz="4" w:space="0" w:color="auto"/>
            </w:tcBorders>
          </w:tcPr>
          <w:p w:rsidR="00C303E1" w:rsidRPr="00551FC7" w:rsidRDefault="00C303E1" w:rsidP="00551FC7">
            <w:pPr>
              <w:widowControl w:val="0"/>
              <w:autoSpaceDE w:val="0"/>
              <w:autoSpaceDN w:val="0"/>
              <w:adjustRightInd w:val="0"/>
              <w:rPr>
                <w:rFonts w:eastAsiaTheme="minorEastAsia"/>
              </w:rPr>
            </w:pPr>
          </w:p>
        </w:tc>
        <w:tc>
          <w:tcPr>
            <w:tcW w:w="708" w:type="dxa"/>
            <w:vMerge/>
          </w:tcPr>
          <w:p w:rsidR="00C303E1" w:rsidRPr="00551FC7" w:rsidRDefault="00C303E1" w:rsidP="00551FC7">
            <w:pPr>
              <w:widowControl w:val="0"/>
              <w:autoSpaceDE w:val="0"/>
              <w:autoSpaceDN w:val="0"/>
              <w:adjustRightInd w:val="0"/>
              <w:rPr>
                <w:rFonts w:eastAsiaTheme="minorEastAsia"/>
              </w:rPr>
            </w:pPr>
          </w:p>
        </w:tc>
        <w:tc>
          <w:tcPr>
            <w:tcW w:w="709" w:type="dxa"/>
            <w:vMerge/>
          </w:tcPr>
          <w:p w:rsidR="00C303E1" w:rsidRPr="00551FC7" w:rsidRDefault="00C303E1" w:rsidP="00551FC7">
            <w:pPr>
              <w:widowControl w:val="0"/>
              <w:autoSpaceDE w:val="0"/>
              <w:autoSpaceDN w:val="0"/>
              <w:adjustRightInd w:val="0"/>
              <w:rPr>
                <w:rFonts w:eastAsiaTheme="minorEastAsia"/>
              </w:rPr>
            </w:pPr>
          </w:p>
        </w:tc>
        <w:tc>
          <w:tcPr>
            <w:tcW w:w="1134"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proofErr w:type="gramStart"/>
            <w:r w:rsidRPr="00551FC7">
              <w:rPr>
                <w:rFonts w:eastAsiaTheme="minorEastAsia"/>
              </w:rPr>
              <w:t>с даты заключения</w:t>
            </w:r>
            <w:proofErr w:type="gramEnd"/>
            <w:r w:rsidRPr="00551FC7">
              <w:rPr>
                <w:rFonts w:eastAsiaTheme="minorEastAsia"/>
              </w:rPr>
              <w:t xml:space="preserve"> Соглашения</w:t>
            </w:r>
          </w:p>
        </w:tc>
        <w:tc>
          <w:tcPr>
            <w:tcW w:w="1474"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из них с начала текущего финансового года</w:t>
            </w:r>
          </w:p>
        </w:tc>
        <w:tc>
          <w:tcPr>
            <w:tcW w:w="1078"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proofErr w:type="gramStart"/>
            <w:r w:rsidRPr="00551FC7">
              <w:rPr>
                <w:rFonts w:eastAsiaTheme="minorEastAsia"/>
              </w:rPr>
              <w:t>с даты заключения</w:t>
            </w:r>
            <w:proofErr w:type="gramEnd"/>
            <w:r w:rsidRPr="00551FC7">
              <w:rPr>
                <w:rFonts w:eastAsiaTheme="minorEastAsia"/>
              </w:rPr>
              <w:t xml:space="preserve"> Соглашения</w:t>
            </w:r>
          </w:p>
        </w:tc>
        <w:tc>
          <w:tcPr>
            <w:tcW w:w="1474"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из них с начала текущего финансового года</w:t>
            </w:r>
          </w:p>
        </w:tc>
        <w:tc>
          <w:tcPr>
            <w:tcW w:w="935"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proofErr w:type="gramStart"/>
            <w:r w:rsidRPr="00551FC7">
              <w:rPr>
                <w:rFonts w:eastAsiaTheme="minorEastAsia"/>
              </w:rPr>
              <w:t>с даты заключения</w:t>
            </w:r>
            <w:proofErr w:type="gramEnd"/>
            <w:r w:rsidRPr="00551FC7">
              <w:rPr>
                <w:rFonts w:eastAsiaTheme="minorEastAsia"/>
              </w:rPr>
              <w:t xml:space="preserve"> Соглашения</w:t>
            </w:r>
          </w:p>
        </w:tc>
        <w:tc>
          <w:tcPr>
            <w:tcW w:w="1418"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из них с начала текущего финансового года</w:t>
            </w:r>
          </w:p>
        </w:tc>
        <w:tc>
          <w:tcPr>
            <w:tcW w:w="1135" w:type="dxa"/>
            <w:gridSpan w:val="2"/>
            <w:textDirection w:val="btLr"/>
          </w:tcPr>
          <w:p w:rsidR="00C303E1" w:rsidRPr="00551FC7" w:rsidRDefault="00C303E1" w:rsidP="00551FC7">
            <w:pPr>
              <w:widowControl w:val="0"/>
              <w:autoSpaceDE w:val="0"/>
              <w:autoSpaceDN w:val="0"/>
              <w:adjustRightInd w:val="0"/>
              <w:ind w:left="113" w:right="113"/>
              <w:jc w:val="center"/>
              <w:rPr>
                <w:rFonts w:eastAsiaTheme="minorEastAsia"/>
              </w:rPr>
            </w:pPr>
            <w:proofErr w:type="gramStart"/>
            <w:r w:rsidRPr="00551FC7">
              <w:rPr>
                <w:rFonts w:eastAsiaTheme="minorEastAsia"/>
              </w:rPr>
              <w:t>с даты заключения</w:t>
            </w:r>
            <w:proofErr w:type="gramEnd"/>
            <w:r w:rsidRPr="00551FC7">
              <w:rPr>
                <w:rFonts w:eastAsiaTheme="minorEastAsia"/>
              </w:rPr>
              <w:t xml:space="preserve"> Соглашения</w:t>
            </w:r>
          </w:p>
        </w:tc>
        <w:tc>
          <w:tcPr>
            <w:tcW w:w="1841" w:type="dxa"/>
            <w:textDirection w:val="btLr"/>
          </w:tcPr>
          <w:p w:rsidR="00C303E1" w:rsidRPr="00551FC7" w:rsidRDefault="00C303E1" w:rsidP="00551FC7">
            <w:pPr>
              <w:widowControl w:val="0"/>
              <w:autoSpaceDE w:val="0"/>
              <w:autoSpaceDN w:val="0"/>
              <w:adjustRightInd w:val="0"/>
              <w:ind w:left="113" w:right="113"/>
              <w:jc w:val="center"/>
              <w:rPr>
                <w:rFonts w:eastAsiaTheme="minorEastAsia"/>
              </w:rPr>
            </w:pPr>
            <w:r w:rsidRPr="00551FC7">
              <w:rPr>
                <w:rFonts w:eastAsiaTheme="minorEastAsia"/>
              </w:rPr>
              <w:t>из них с начала текущего финансового года</w:t>
            </w:r>
          </w:p>
        </w:tc>
      </w:tr>
      <w:tr w:rsidR="00C303E1" w:rsidRPr="00551FC7" w:rsidTr="00555978">
        <w:trPr>
          <w:trHeight w:val="222"/>
        </w:trPr>
        <w:tc>
          <w:tcPr>
            <w:tcW w:w="851"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w:t>
            </w:r>
          </w:p>
        </w:tc>
        <w:tc>
          <w:tcPr>
            <w:tcW w:w="567"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2</w:t>
            </w:r>
          </w:p>
        </w:tc>
        <w:tc>
          <w:tcPr>
            <w:tcW w:w="1985" w:type="dxa"/>
            <w:gridSpan w:val="2"/>
            <w:tcBorders>
              <w:top w:val="single" w:sz="4" w:space="0" w:color="auto"/>
            </w:tcBorders>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3</w:t>
            </w:r>
          </w:p>
        </w:tc>
        <w:tc>
          <w:tcPr>
            <w:tcW w:w="567"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4</w:t>
            </w:r>
          </w:p>
        </w:tc>
        <w:tc>
          <w:tcPr>
            <w:tcW w:w="708"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5</w:t>
            </w:r>
          </w:p>
        </w:tc>
        <w:tc>
          <w:tcPr>
            <w:tcW w:w="709"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6</w:t>
            </w:r>
          </w:p>
        </w:tc>
        <w:tc>
          <w:tcPr>
            <w:tcW w:w="1134"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7</w:t>
            </w:r>
          </w:p>
        </w:tc>
        <w:tc>
          <w:tcPr>
            <w:tcW w:w="1474"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8</w:t>
            </w:r>
          </w:p>
        </w:tc>
        <w:tc>
          <w:tcPr>
            <w:tcW w:w="1078"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9</w:t>
            </w:r>
          </w:p>
        </w:tc>
        <w:tc>
          <w:tcPr>
            <w:tcW w:w="1474"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10</w:t>
            </w:r>
          </w:p>
        </w:tc>
        <w:tc>
          <w:tcPr>
            <w:tcW w:w="935"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11</w:t>
            </w:r>
          </w:p>
        </w:tc>
        <w:tc>
          <w:tcPr>
            <w:tcW w:w="1418"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12</w:t>
            </w:r>
          </w:p>
        </w:tc>
        <w:tc>
          <w:tcPr>
            <w:tcW w:w="1135" w:type="dxa"/>
            <w:gridSpan w:val="2"/>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13</w:t>
            </w:r>
          </w:p>
        </w:tc>
        <w:tc>
          <w:tcPr>
            <w:tcW w:w="1841" w:type="dxa"/>
          </w:tcPr>
          <w:p w:rsidR="00C303E1" w:rsidRPr="00551FC7" w:rsidRDefault="00C303E1" w:rsidP="00551FC7">
            <w:pPr>
              <w:widowControl w:val="0"/>
              <w:autoSpaceDE w:val="0"/>
              <w:autoSpaceDN w:val="0"/>
              <w:adjustRightInd w:val="0"/>
              <w:jc w:val="center"/>
              <w:rPr>
                <w:rFonts w:eastAsiaTheme="minorEastAsia"/>
              </w:rPr>
            </w:pPr>
            <w:r w:rsidRPr="00551FC7">
              <w:rPr>
                <w:rFonts w:eastAsiaTheme="minorEastAsia"/>
              </w:rPr>
              <w:t>14</w:t>
            </w:r>
          </w:p>
        </w:tc>
      </w:tr>
      <w:tr w:rsidR="00B02084" w:rsidRPr="00551FC7" w:rsidTr="00555978">
        <w:tc>
          <w:tcPr>
            <w:tcW w:w="851" w:type="dxa"/>
            <w:vMerge w:val="restart"/>
          </w:tcPr>
          <w:p w:rsidR="00B02084" w:rsidRPr="00551FC7" w:rsidRDefault="00B02084" w:rsidP="00551FC7">
            <w:pPr>
              <w:widowControl w:val="0"/>
              <w:autoSpaceDE w:val="0"/>
              <w:autoSpaceDN w:val="0"/>
              <w:adjustRightInd w:val="0"/>
              <w:rPr>
                <w:rFonts w:eastAsiaTheme="minorEastAsia"/>
              </w:rPr>
            </w:pPr>
          </w:p>
        </w:tc>
        <w:tc>
          <w:tcPr>
            <w:tcW w:w="567" w:type="dxa"/>
          </w:tcPr>
          <w:p w:rsidR="00B02084" w:rsidRPr="00551FC7" w:rsidRDefault="00B02084" w:rsidP="00551FC7">
            <w:pPr>
              <w:widowControl w:val="0"/>
              <w:autoSpaceDE w:val="0"/>
              <w:autoSpaceDN w:val="0"/>
              <w:adjustRightInd w:val="0"/>
              <w:rPr>
                <w:rFonts w:eastAsiaTheme="minorEastAsia"/>
              </w:rPr>
            </w:pPr>
          </w:p>
        </w:tc>
        <w:tc>
          <w:tcPr>
            <w:tcW w:w="766" w:type="dxa"/>
          </w:tcPr>
          <w:p w:rsidR="00B02084" w:rsidRPr="00551FC7" w:rsidRDefault="00B02084" w:rsidP="00551FC7">
            <w:pPr>
              <w:widowControl w:val="0"/>
              <w:autoSpaceDE w:val="0"/>
              <w:autoSpaceDN w:val="0"/>
              <w:adjustRightInd w:val="0"/>
              <w:rPr>
                <w:rFonts w:eastAsiaTheme="minorEastAsia"/>
              </w:rPr>
            </w:pPr>
          </w:p>
        </w:tc>
        <w:tc>
          <w:tcPr>
            <w:tcW w:w="1219" w:type="dxa"/>
          </w:tcPr>
          <w:p w:rsidR="00B02084" w:rsidRPr="00555978" w:rsidRDefault="00B02084" w:rsidP="00551FC7">
            <w:pPr>
              <w:widowControl w:val="0"/>
              <w:autoSpaceDE w:val="0"/>
              <w:autoSpaceDN w:val="0"/>
              <w:adjustRightInd w:val="0"/>
              <w:rPr>
                <w:rFonts w:eastAsiaTheme="minorEastAsia"/>
                <w:sz w:val="20"/>
                <w:szCs w:val="20"/>
              </w:rPr>
            </w:pPr>
          </w:p>
        </w:tc>
        <w:tc>
          <w:tcPr>
            <w:tcW w:w="567" w:type="dxa"/>
          </w:tcPr>
          <w:p w:rsidR="00B02084" w:rsidRPr="00555978" w:rsidRDefault="00B02084" w:rsidP="00551FC7">
            <w:pPr>
              <w:widowControl w:val="0"/>
              <w:autoSpaceDE w:val="0"/>
              <w:autoSpaceDN w:val="0"/>
              <w:adjustRightInd w:val="0"/>
              <w:rPr>
                <w:rFonts w:eastAsiaTheme="minorEastAsia"/>
                <w:sz w:val="20"/>
                <w:szCs w:val="20"/>
              </w:rPr>
            </w:pPr>
          </w:p>
        </w:tc>
        <w:tc>
          <w:tcPr>
            <w:tcW w:w="708" w:type="dxa"/>
          </w:tcPr>
          <w:p w:rsidR="00B02084" w:rsidRPr="00555978" w:rsidRDefault="00B02084" w:rsidP="00551FC7">
            <w:pPr>
              <w:widowControl w:val="0"/>
              <w:autoSpaceDE w:val="0"/>
              <w:autoSpaceDN w:val="0"/>
              <w:adjustRightInd w:val="0"/>
              <w:rPr>
                <w:rFonts w:eastAsiaTheme="minorEastAsia"/>
                <w:sz w:val="20"/>
                <w:szCs w:val="20"/>
              </w:rPr>
            </w:pPr>
          </w:p>
        </w:tc>
        <w:tc>
          <w:tcPr>
            <w:tcW w:w="709" w:type="dxa"/>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0100</w:t>
            </w:r>
          </w:p>
        </w:tc>
        <w:tc>
          <w:tcPr>
            <w:tcW w:w="1134" w:type="dxa"/>
          </w:tcPr>
          <w:p w:rsidR="00B02084" w:rsidRPr="00551FC7" w:rsidRDefault="00B02084" w:rsidP="00551FC7">
            <w:pPr>
              <w:widowControl w:val="0"/>
              <w:autoSpaceDE w:val="0"/>
              <w:autoSpaceDN w:val="0"/>
              <w:adjustRightInd w:val="0"/>
              <w:rPr>
                <w:rFonts w:eastAsiaTheme="minorEastAsia"/>
              </w:rPr>
            </w:pPr>
          </w:p>
        </w:tc>
        <w:tc>
          <w:tcPr>
            <w:tcW w:w="1474" w:type="dxa"/>
          </w:tcPr>
          <w:p w:rsidR="00B02084" w:rsidRPr="00551FC7" w:rsidRDefault="00B02084" w:rsidP="00551FC7">
            <w:pPr>
              <w:widowControl w:val="0"/>
              <w:autoSpaceDE w:val="0"/>
              <w:autoSpaceDN w:val="0"/>
              <w:adjustRightInd w:val="0"/>
              <w:rPr>
                <w:rFonts w:eastAsiaTheme="minorEastAsia"/>
              </w:rPr>
            </w:pPr>
          </w:p>
        </w:tc>
        <w:tc>
          <w:tcPr>
            <w:tcW w:w="1078" w:type="dxa"/>
          </w:tcPr>
          <w:p w:rsidR="00B02084" w:rsidRPr="00551FC7" w:rsidRDefault="00B02084" w:rsidP="00551FC7">
            <w:pPr>
              <w:widowControl w:val="0"/>
              <w:autoSpaceDE w:val="0"/>
              <w:autoSpaceDN w:val="0"/>
              <w:adjustRightInd w:val="0"/>
              <w:rPr>
                <w:rFonts w:eastAsiaTheme="minorEastAsia"/>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55978">
        <w:tc>
          <w:tcPr>
            <w:tcW w:w="851" w:type="dxa"/>
            <w:vMerge/>
          </w:tcPr>
          <w:p w:rsidR="00B02084" w:rsidRPr="00551FC7" w:rsidRDefault="00B02084" w:rsidP="00551FC7">
            <w:pPr>
              <w:widowControl w:val="0"/>
              <w:autoSpaceDE w:val="0"/>
              <w:autoSpaceDN w:val="0"/>
              <w:adjustRightInd w:val="0"/>
              <w:rPr>
                <w:rFonts w:eastAsiaTheme="minorEastAsia"/>
              </w:rPr>
            </w:pPr>
          </w:p>
        </w:tc>
        <w:tc>
          <w:tcPr>
            <w:tcW w:w="567" w:type="dxa"/>
          </w:tcPr>
          <w:p w:rsidR="00B02084" w:rsidRPr="00551FC7" w:rsidRDefault="00B02084" w:rsidP="00551FC7">
            <w:pPr>
              <w:widowControl w:val="0"/>
              <w:autoSpaceDE w:val="0"/>
              <w:autoSpaceDN w:val="0"/>
              <w:adjustRightInd w:val="0"/>
              <w:rPr>
                <w:rFonts w:eastAsiaTheme="minorEastAsia"/>
              </w:rPr>
            </w:pPr>
          </w:p>
        </w:tc>
        <w:tc>
          <w:tcPr>
            <w:tcW w:w="766" w:type="dxa"/>
          </w:tcPr>
          <w:p w:rsidR="00B02084" w:rsidRPr="00555978" w:rsidRDefault="00152EA2" w:rsidP="00551FC7">
            <w:pPr>
              <w:widowControl w:val="0"/>
              <w:autoSpaceDE w:val="0"/>
              <w:autoSpaceDN w:val="0"/>
              <w:adjustRightInd w:val="0"/>
              <w:rPr>
                <w:rFonts w:eastAsiaTheme="minorEastAsia"/>
                <w:sz w:val="20"/>
                <w:szCs w:val="20"/>
              </w:rPr>
            </w:pPr>
            <w:r w:rsidRPr="00555978">
              <w:rPr>
                <w:color w:val="22272F"/>
                <w:sz w:val="20"/>
                <w:szCs w:val="20"/>
                <w:shd w:val="clear" w:color="auto" w:fill="FFFFFF"/>
              </w:rPr>
              <w:t>Производство (реализация) продукции</w:t>
            </w:r>
          </w:p>
        </w:tc>
        <w:tc>
          <w:tcPr>
            <w:tcW w:w="1219" w:type="dxa"/>
          </w:tcPr>
          <w:p w:rsidR="00B02084" w:rsidRPr="00555978" w:rsidRDefault="00B02084" w:rsidP="00551FC7">
            <w:pPr>
              <w:widowControl w:val="0"/>
              <w:autoSpaceDE w:val="0"/>
              <w:autoSpaceDN w:val="0"/>
              <w:adjustRightInd w:val="0"/>
              <w:rPr>
                <w:rFonts w:eastAsiaTheme="minorEastAsia"/>
                <w:sz w:val="20"/>
                <w:szCs w:val="20"/>
              </w:rPr>
            </w:pPr>
            <w:r w:rsidRPr="00555978">
              <w:rPr>
                <w:rFonts w:eastAsiaTheme="minorEastAsia"/>
                <w:sz w:val="20"/>
                <w:szCs w:val="20"/>
              </w:rPr>
              <w:t>в том числе:</w:t>
            </w:r>
          </w:p>
        </w:tc>
        <w:tc>
          <w:tcPr>
            <w:tcW w:w="567" w:type="dxa"/>
          </w:tcPr>
          <w:p w:rsidR="00B02084" w:rsidRPr="00555978" w:rsidRDefault="00B02084" w:rsidP="00551FC7">
            <w:pPr>
              <w:widowControl w:val="0"/>
              <w:autoSpaceDE w:val="0"/>
              <w:autoSpaceDN w:val="0"/>
              <w:adjustRightInd w:val="0"/>
              <w:rPr>
                <w:rFonts w:eastAsiaTheme="minorEastAsia"/>
                <w:sz w:val="20"/>
                <w:szCs w:val="20"/>
              </w:rPr>
            </w:pPr>
          </w:p>
        </w:tc>
        <w:tc>
          <w:tcPr>
            <w:tcW w:w="708" w:type="dxa"/>
          </w:tcPr>
          <w:p w:rsidR="00B02084" w:rsidRPr="00555978" w:rsidRDefault="00B02084" w:rsidP="00551FC7">
            <w:pPr>
              <w:widowControl w:val="0"/>
              <w:autoSpaceDE w:val="0"/>
              <w:autoSpaceDN w:val="0"/>
              <w:adjustRightInd w:val="0"/>
              <w:rPr>
                <w:rFonts w:eastAsiaTheme="minorEastAsia"/>
                <w:sz w:val="20"/>
                <w:szCs w:val="20"/>
              </w:rPr>
            </w:pPr>
          </w:p>
        </w:tc>
        <w:tc>
          <w:tcPr>
            <w:tcW w:w="709" w:type="dxa"/>
          </w:tcPr>
          <w:p w:rsidR="00B02084" w:rsidRPr="00555978" w:rsidRDefault="00B02084" w:rsidP="00551FC7">
            <w:pPr>
              <w:widowControl w:val="0"/>
              <w:autoSpaceDE w:val="0"/>
              <w:autoSpaceDN w:val="0"/>
              <w:adjustRightInd w:val="0"/>
              <w:rPr>
                <w:rFonts w:eastAsiaTheme="minorEastAsia"/>
                <w:sz w:val="20"/>
                <w:szCs w:val="20"/>
              </w:rPr>
            </w:pPr>
          </w:p>
        </w:tc>
        <w:tc>
          <w:tcPr>
            <w:tcW w:w="1134" w:type="dxa"/>
          </w:tcPr>
          <w:p w:rsidR="00B02084" w:rsidRPr="00551FC7" w:rsidRDefault="00B02084" w:rsidP="00551FC7">
            <w:pPr>
              <w:widowControl w:val="0"/>
              <w:autoSpaceDE w:val="0"/>
              <w:autoSpaceDN w:val="0"/>
              <w:adjustRightInd w:val="0"/>
              <w:rPr>
                <w:rFonts w:eastAsiaTheme="minorEastAsia"/>
              </w:rPr>
            </w:pPr>
          </w:p>
        </w:tc>
        <w:tc>
          <w:tcPr>
            <w:tcW w:w="1474" w:type="dxa"/>
          </w:tcPr>
          <w:p w:rsidR="00B02084" w:rsidRPr="00551FC7" w:rsidRDefault="00B02084" w:rsidP="00551FC7">
            <w:pPr>
              <w:widowControl w:val="0"/>
              <w:autoSpaceDE w:val="0"/>
              <w:autoSpaceDN w:val="0"/>
              <w:adjustRightInd w:val="0"/>
              <w:rPr>
                <w:rFonts w:eastAsiaTheme="minorEastAsia"/>
              </w:rPr>
            </w:pPr>
          </w:p>
        </w:tc>
        <w:tc>
          <w:tcPr>
            <w:tcW w:w="1078" w:type="dxa"/>
          </w:tcPr>
          <w:p w:rsidR="00B02084" w:rsidRPr="00551FC7" w:rsidRDefault="00B02084" w:rsidP="00551FC7">
            <w:pPr>
              <w:widowControl w:val="0"/>
              <w:autoSpaceDE w:val="0"/>
              <w:autoSpaceDN w:val="0"/>
              <w:adjustRightInd w:val="0"/>
              <w:rPr>
                <w:rFonts w:eastAsiaTheme="minorEastAsia"/>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55978">
        <w:tc>
          <w:tcPr>
            <w:tcW w:w="851" w:type="dxa"/>
            <w:vMerge/>
          </w:tcPr>
          <w:p w:rsidR="00B02084" w:rsidRPr="00551FC7" w:rsidRDefault="00B02084" w:rsidP="00551FC7">
            <w:pPr>
              <w:widowControl w:val="0"/>
              <w:autoSpaceDE w:val="0"/>
              <w:autoSpaceDN w:val="0"/>
              <w:adjustRightInd w:val="0"/>
              <w:rPr>
                <w:rFonts w:eastAsiaTheme="minorEastAsia"/>
                <w:highlight w:val="cyan"/>
              </w:rPr>
            </w:pPr>
          </w:p>
        </w:tc>
        <w:tc>
          <w:tcPr>
            <w:tcW w:w="567" w:type="dxa"/>
          </w:tcPr>
          <w:p w:rsidR="00B02084" w:rsidRPr="00551FC7" w:rsidRDefault="00B02084" w:rsidP="00551FC7">
            <w:pPr>
              <w:widowControl w:val="0"/>
              <w:autoSpaceDE w:val="0"/>
              <w:autoSpaceDN w:val="0"/>
              <w:adjustRightInd w:val="0"/>
              <w:rPr>
                <w:rFonts w:eastAsiaTheme="minorEastAsia"/>
              </w:rPr>
            </w:pPr>
          </w:p>
        </w:tc>
        <w:tc>
          <w:tcPr>
            <w:tcW w:w="766" w:type="dxa"/>
          </w:tcPr>
          <w:p w:rsidR="00B02084" w:rsidRPr="00551FC7" w:rsidRDefault="00B02084" w:rsidP="00551FC7">
            <w:pPr>
              <w:widowControl w:val="0"/>
              <w:autoSpaceDE w:val="0"/>
              <w:autoSpaceDN w:val="0"/>
              <w:adjustRightInd w:val="0"/>
              <w:rPr>
                <w:rFonts w:eastAsiaTheme="minorEastAsia"/>
              </w:rPr>
            </w:pPr>
          </w:p>
        </w:tc>
        <w:tc>
          <w:tcPr>
            <w:tcW w:w="1219" w:type="dxa"/>
          </w:tcPr>
          <w:p w:rsidR="00B02084" w:rsidRPr="00555978" w:rsidRDefault="00B02084" w:rsidP="00551FC7">
            <w:pPr>
              <w:widowControl w:val="0"/>
              <w:autoSpaceDE w:val="0"/>
              <w:autoSpaceDN w:val="0"/>
              <w:adjustRightInd w:val="0"/>
              <w:rPr>
                <w:rFonts w:eastAsiaTheme="minorEastAsia"/>
                <w:sz w:val="20"/>
                <w:szCs w:val="20"/>
              </w:rPr>
            </w:pPr>
          </w:p>
        </w:tc>
        <w:tc>
          <w:tcPr>
            <w:tcW w:w="567" w:type="dxa"/>
          </w:tcPr>
          <w:p w:rsidR="00B02084" w:rsidRPr="00555978" w:rsidRDefault="00B02084" w:rsidP="00551FC7">
            <w:pPr>
              <w:widowControl w:val="0"/>
              <w:autoSpaceDE w:val="0"/>
              <w:autoSpaceDN w:val="0"/>
              <w:adjustRightInd w:val="0"/>
              <w:rPr>
                <w:rFonts w:eastAsiaTheme="minorEastAsia"/>
                <w:sz w:val="20"/>
                <w:szCs w:val="20"/>
              </w:rPr>
            </w:pPr>
          </w:p>
        </w:tc>
        <w:tc>
          <w:tcPr>
            <w:tcW w:w="708" w:type="dxa"/>
          </w:tcPr>
          <w:p w:rsidR="00B02084" w:rsidRPr="00555978" w:rsidRDefault="00B02084" w:rsidP="00551FC7">
            <w:pPr>
              <w:widowControl w:val="0"/>
              <w:autoSpaceDE w:val="0"/>
              <w:autoSpaceDN w:val="0"/>
              <w:adjustRightInd w:val="0"/>
              <w:rPr>
                <w:rFonts w:eastAsiaTheme="minorEastAsia"/>
                <w:sz w:val="20"/>
                <w:szCs w:val="20"/>
              </w:rPr>
            </w:pPr>
          </w:p>
        </w:tc>
        <w:tc>
          <w:tcPr>
            <w:tcW w:w="709" w:type="dxa"/>
          </w:tcPr>
          <w:p w:rsidR="00B02084" w:rsidRPr="00555978" w:rsidRDefault="00B02084" w:rsidP="00551FC7">
            <w:pPr>
              <w:widowControl w:val="0"/>
              <w:autoSpaceDE w:val="0"/>
              <w:autoSpaceDN w:val="0"/>
              <w:adjustRightInd w:val="0"/>
              <w:rPr>
                <w:rFonts w:eastAsiaTheme="minorEastAsia"/>
                <w:sz w:val="20"/>
                <w:szCs w:val="20"/>
              </w:rPr>
            </w:pPr>
          </w:p>
        </w:tc>
        <w:tc>
          <w:tcPr>
            <w:tcW w:w="1134"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1078"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55978">
        <w:tc>
          <w:tcPr>
            <w:tcW w:w="851" w:type="dxa"/>
            <w:vMerge w:val="restart"/>
          </w:tcPr>
          <w:p w:rsidR="00B02084" w:rsidRPr="00551FC7" w:rsidRDefault="00B02084" w:rsidP="00551FC7">
            <w:pPr>
              <w:widowControl w:val="0"/>
              <w:autoSpaceDE w:val="0"/>
              <w:autoSpaceDN w:val="0"/>
              <w:adjustRightInd w:val="0"/>
              <w:rPr>
                <w:rFonts w:eastAsiaTheme="minorEastAsia"/>
                <w:highlight w:val="cyan"/>
              </w:rPr>
            </w:pPr>
          </w:p>
        </w:tc>
        <w:tc>
          <w:tcPr>
            <w:tcW w:w="567" w:type="dxa"/>
          </w:tcPr>
          <w:p w:rsidR="00B02084" w:rsidRPr="00551FC7" w:rsidRDefault="00B02084" w:rsidP="00551FC7">
            <w:pPr>
              <w:widowControl w:val="0"/>
              <w:autoSpaceDE w:val="0"/>
              <w:autoSpaceDN w:val="0"/>
              <w:adjustRightInd w:val="0"/>
              <w:rPr>
                <w:rFonts w:eastAsiaTheme="minorEastAsia"/>
              </w:rPr>
            </w:pPr>
          </w:p>
        </w:tc>
        <w:tc>
          <w:tcPr>
            <w:tcW w:w="766" w:type="dxa"/>
          </w:tcPr>
          <w:p w:rsidR="00B02084" w:rsidRPr="00551FC7" w:rsidRDefault="00B02084" w:rsidP="00551FC7">
            <w:pPr>
              <w:widowControl w:val="0"/>
              <w:autoSpaceDE w:val="0"/>
              <w:autoSpaceDN w:val="0"/>
              <w:adjustRightInd w:val="0"/>
              <w:rPr>
                <w:rFonts w:eastAsiaTheme="minorEastAsia"/>
              </w:rPr>
            </w:pPr>
          </w:p>
        </w:tc>
        <w:tc>
          <w:tcPr>
            <w:tcW w:w="1219" w:type="dxa"/>
          </w:tcPr>
          <w:p w:rsidR="00B02084" w:rsidRPr="00555978" w:rsidRDefault="00B02084" w:rsidP="00551FC7">
            <w:pPr>
              <w:widowControl w:val="0"/>
              <w:autoSpaceDE w:val="0"/>
              <w:autoSpaceDN w:val="0"/>
              <w:adjustRightInd w:val="0"/>
              <w:rPr>
                <w:rFonts w:eastAsiaTheme="minorEastAsia"/>
                <w:sz w:val="20"/>
                <w:szCs w:val="20"/>
              </w:rPr>
            </w:pPr>
          </w:p>
        </w:tc>
        <w:tc>
          <w:tcPr>
            <w:tcW w:w="567" w:type="dxa"/>
          </w:tcPr>
          <w:p w:rsidR="00B02084" w:rsidRPr="00555978" w:rsidRDefault="00B02084" w:rsidP="00551FC7">
            <w:pPr>
              <w:widowControl w:val="0"/>
              <w:autoSpaceDE w:val="0"/>
              <w:autoSpaceDN w:val="0"/>
              <w:adjustRightInd w:val="0"/>
              <w:rPr>
                <w:rFonts w:eastAsiaTheme="minorEastAsia"/>
                <w:sz w:val="20"/>
                <w:szCs w:val="20"/>
              </w:rPr>
            </w:pPr>
          </w:p>
        </w:tc>
        <w:tc>
          <w:tcPr>
            <w:tcW w:w="708" w:type="dxa"/>
          </w:tcPr>
          <w:p w:rsidR="00B02084" w:rsidRPr="00555978" w:rsidRDefault="00B02084" w:rsidP="00551FC7">
            <w:pPr>
              <w:widowControl w:val="0"/>
              <w:autoSpaceDE w:val="0"/>
              <w:autoSpaceDN w:val="0"/>
              <w:adjustRightInd w:val="0"/>
              <w:rPr>
                <w:rFonts w:eastAsiaTheme="minorEastAsia"/>
                <w:sz w:val="20"/>
                <w:szCs w:val="20"/>
              </w:rPr>
            </w:pPr>
          </w:p>
        </w:tc>
        <w:tc>
          <w:tcPr>
            <w:tcW w:w="709" w:type="dxa"/>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0200</w:t>
            </w:r>
          </w:p>
        </w:tc>
        <w:tc>
          <w:tcPr>
            <w:tcW w:w="1134"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1078"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55978">
        <w:tc>
          <w:tcPr>
            <w:tcW w:w="851" w:type="dxa"/>
            <w:vMerge/>
          </w:tcPr>
          <w:p w:rsidR="00B02084" w:rsidRPr="00551FC7" w:rsidRDefault="00B02084" w:rsidP="00551FC7">
            <w:pPr>
              <w:widowControl w:val="0"/>
              <w:autoSpaceDE w:val="0"/>
              <w:autoSpaceDN w:val="0"/>
              <w:adjustRightInd w:val="0"/>
              <w:rPr>
                <w:rFonts w:eastAsiaTheme="minorEastAsia"/>
                <w:highlight w:val="cyan"/>
              </w:rPr>
            </w:pPr>
          </w:p>
        </w:tc>
        <w:tc>
          <w:tcPr>
            <w:tcW w:w="567" w:type="dxa"/>
          </w:tcPr>
          <w:p w:rsidR="00B02084" w:rsidRPr="00551FC7" w:rsidRDefault="00B02084" w:rsidP="00551FC7">
            <w:pPr>
              <w:widowControl w:val="0"/>
              <w:autoSpaceDE w:val="0"/>
              <w:autoSpaceDN w:val="0"/>
              <w:adjustRightInd w:val="0"/>
              <w:rPr>
                <w:rFonts w:eastAsiaTheme="minorEastAsia"/>
                <w:highlight w:val="cyan"/>
              </w:rPr>
            </w:pPr>
          </w:p>
        </w:tc>
        <w:tc>
          <w:tcPr>
            <w:tcW w:w="766" w:type="dxa"/>
          </w:tcPr>
          <w:p w:rsidR="00B02084" w:rsidRPr="00551FC7" w:rsidRDefault="00B02084" w:rsidP="00551FC7">
            <w:pPr>
              <w:widowControl w:val="0"/>
              <w:autoSpaceDE w:val="0"/>
              <w:autoSpaceDN w:val="0"/>
              <w:adjustRightInd w:val="0"/>
              <w:rPr>
                <w:rFonts w:eastAsiaTheme="minorEastAsia"/>
                <w:highlight w:val="cyan"/>
              </w:rPr>
            </w:pPr>
          </w:p>
        </w:tc>
        <w:tc>
          <w:tcPr>
            <w:tcW w:w="1219" w:type="dxa"/>
          </w:tcPr>
          <w:p w:rsidR="00B02084" w:rsidRPr="00555978" w:rsidRDefault="00B02084" w:rsidP="00551FC7">
            <w:pPr>
              <w:widowControl w:val="0"/>
              <w:autoSpaceDE w:val="0"/>
              <w:autoSpaceDN w:val="0"/>
              <w:adjustRightInd w:val="0"/>
              <w:rPr>
                <w:rFonts w:eastAsiaTheme="minorEastAsia"/>
                <w:sz w:val="20"/>
                <w:szCs w:val="20"/>
              </w:rPr>
            </w:pPr>
            <w:r w:rsidRPr="00555978">
              <w:rPr>
                <w:rFonts w:eastAsiaTheme="minorEastAsia"/>
                <w:sz w:val="20"/>
                <w:szCs w:val="20"/>
              </w:rPr>
              <w:t>в том числе:</w:t>
            </w:r>
          </w:p>
        </w:tc>
        <w:tc>
          <w:tcPr>
            <w:tcW w:w="567" w:type="dxa"/>
          </w:tcPr>
          <w:p w:rsidR="00B02084" w:rsidRPr="00555978" w:rsidRDefault="00B02084" w:rsidP="00551FC7">
            <w:pPr>
              <w:widowControl w:val="0"/>
              <w:autoSpaceDE w:val="0"/>
              <w:autoSpaceDN w:val="0"/>
              <w:adjustRightInd w:val="0"/>
              <w:rPr>
                <w:rFonts w:eastAsiaTheme="minorEastAsia"/>
                <w:sz w:val="20"/>
                <w:szCs w:val="20"/>
              </w:rPr>
            </w:pPr>
          </w:p>
        </w:tc>
        <w:tc>
          <w:tcPr>
            <w:tcW w:w="708" w:type="dxa"/>
          </w:tcPr>
          <w:p w:rsidR="00B02084" w:rsidRPr="00555978" w:rsidRDefault="00B02084" w:rsidP="00551FC7">
            <w:pPr>
              <w:widowControl w:val="0"/>
              <w:autoSpaceDE w:val="0"/>
              <w:autoSpaceDN w:val="0"/>
              <w:adjustRightInd w:val="0"/>
              <w:rPr>
                <w:rFonts w:eastAsiaTheme="minorEastAsia"/>
                <w:sz w:val="20"/>
                <w:szCs w:val="20"/>
                <w:highlight w:val="cyan"/>
              </w:rPr>
            </w:pPr>
          </w:p>
        </w:tc>
        <w:tc>
          <w:tcPr>
            <w:tcW w:w="709" w:type="dxa"/>
          </w:tcPr>
          <w:p w:rsidR="00B02084" w:rsidRPr="00555978" w:rsidRDefault="00B02084" w:rsidP="00551FC7">
            <w:pPr>
              <w:widowControl w:val="0"/>
              <w:autoSpaceDE w:val="0"/>
              <w:autoSpaceDN w:val="0"/>
              <w:adjustRightInd w:val="0"/>
              <w:rPr>
                <w:rFonts w:eastAsiaTheme="minorEastAsia"/>
                <w:sz w:val="20"/>
                <w:szCs w:val="20"/>
                <w:highlight w:val="cyan"/>
              </w:rPr>
            </w:pPr>
          </w:p>
        </w:tc>
        <w:tc>
          <w:tcPr>
            <w:tcW w:w="1134"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1078"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r w:rsidR="00B02084" w:rsidRPr="00551FC7" w:rsidTr="00555978">
        <w:tc>
          <w:tcPr>
            <w:tcW w:w="851" w:type="dxa"/>
            <w:vMerge/>
          </w:tcPr>
          <w:p w:rsidR="00B02084" w:rsidRPr="00551FC7" w:rsidRDefault="00B02084" w:rsidP="00551FC7">
            <w:pPr>
              <w:widowControl w:val="0"/>
              <w:autoSpaceDE w:val="0"/>
              <w:autoSpaceDN w:val="0"/>
              <w:adjustRightInd w:val="0"/>
              <w:rPr>
                <w:rFonts w:eastAsiaTheme="minorEastAsia"/>
                <w:highlight w:val="cyan"/>
              </w:rPr>
            </w:pPr>
          </w:p>
        </w:tc>
        <w:tc>
          <w:tcPr>
            <w:tcW w:w="567" w:type="dxa"/>
          </w:tcPr>
          <w:p w:rsidR="00B02084" w:rsidRPr="00551FC7" w:rsidRDefault="00B02084" w:rsidP="00551FC7">
            <w:pPr>
              <w:widowControl w:val="0"/>
              <w:autoSpaceDE w:val="0"/>
              <w:autoSpaceDN w:val="0"/>
              <w:adjustRightInd w:val="0"/>
              <w:rPr>
                <w:rFonts w:eastAsiaTheme="minorEastAsia"/>
                <w:highlight w:val="cyan"/>
              </w:rPr>
            </w:pPr>
          </w:p>
        </w:tc>
        <w:tc>
          <w:tcPr>
            <w:tcW w:w="766" w:type="dxa"/>
          </w:tcPr>
          <w:p w:rsidR="00B02084" w:rsidRPr="00551FC7" w:rsidRDefault="00B02084" w:rsidP="00551FC7">
            <w:pPr>
              <w:widowControl w:val="0"/>
              <w:autoSpaceDE w:val="0"/>
              <w:autoSpaceDN w:val="0"/>
              <w:adjustRightInd w:val="0"/>
              <w:rPr>
                <w:rFonts w:eastAsiaTheme="minorEastAsia"/>
                <w:highlight w:val="cyan"/>
              </w:rPr>
            </w:pPr>
          </w:p>
        </w:tc>
        <w:tc>
          <w:tcPr>
            <w:tcW w:w="1219" w:type="dxa"/>
          </w:tcPr>
          <w:p w:rsidR="00B02084" w:rsidRPr="00551FC7" w:rsidRDefault="00B02084" w:rsidP="00551FC7">
            <w:pPr>
              <w:widowControl w:val="0"/>
              <w:autoSpaceDE w:val="0"/>
              <w:autoSpaceDN w:val="0"/>
              <w:adjustRightInd w:val="0"/>
              <w:rPr>
                <w:rFonts w:eastAsiaTheme="minorEastAsia"/>
                <w:highlight w:val="cyan"/>
              </w:rPr>
            </w:pPr>
          </w:p>
        </w:tc>
        <w:tc>
          <w:tcPr>
            <w:tcW w:w="567" w:type="dxa"/>
          </w:tcPr>
          <w:p w:rsidR="00B02084" w:rsidRPr="00551FC7" w:rsidRDefault="00B02084" w:rsidP="00551FC7">
            <w:pPr>
              <w:widowControl w:val="0"/>
              <w:autoSpaceDE w:val="0"/>
              <w:autoSpaceDN w:val="0"/>
              <w:adjustRightInd w:val="0"/>
              <w:rPr>
                <w:rFonts w:eastAsiaTheme="minorEastAsia"/>
                <w:highlight w:val="cyan"/>
              </w:rPr>
            </w:pPr>
          </w:p>
        </w:tc>
        <w:tc>
          <w:tcPr>
            <w:tcW w:w="708" w:type="dxa"/>
          </w:tcPr>
          <w:p w:rsidR="00B02084" w:rsidRPr="00551FC7" w:rsidRDefault="00B02084" w:rsidP="00551FC7">
            <w:pPr>
              <w:widowControl w:val="0"/>
              <w:autoSpaceDE w:val="0"/>
              <w:autoSpaceDN w:val="0"/>
              <w:adjustRightInd w:val="0"/>
              <w:rPr>
                <w:rFonts w:eastAsiaTheme="minorEastAsia"/>
                <w:highlight w:val="cyan"/>
              </w:rPr>
            </w:pPr>
          </w:p>
        </w:tc>
        <w:tc>
          <w:tcPr>
            <w:tcW w:w="709" w:type="dxa"/>
          </w:tcPr>
          <w:p w:rsidR="00B02084" w:rsidRPr="00551FC7" w:rsidRDefault="00B02084" w:rsidP="00551FC7">
            <w:pPr>
              <w:widowControl w:val="0"/>
              <w:autoSpaceDE w:val="0"/>
              <w:autoSpaceDN w:val="0"/>
              <w:adjustRightInd w:val="0"/>
              <w:rPr>
                <w:rFonts w:eastAsiaTheme="minorEastAsia"/>
                <w:highlight w:val="cyan"/>
              </w:rPr>
            </w:pPr>
          </w:p>
        </w:tc>
        <w:tc>
          <w:tcPr>
            <w:tcW w:w="1134"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1078" w:type="dxa"/>
          </w:tcPr>
          <w:p w:rsidR="00B02084" w:rsidRPr="00551FC7" w:rsidRDefault="00B02084" w:rsidP="00551FC7">
            <w:pPr>
              <w:widowControl w:val="0"/>
              <w:autoSpaceDE w:val="0"/>
              <w:autoSpaceDN w:val="0"/>
              <w:adjustRightInd w:val="0"/>
              <w:rPr>
                <w:rFonts w:eastAsiaTheme="minorEastAsia"/>
                <w:highlight w:val="cyan"/>
              </w:rPr>
            </w:pPr>
          </w:p>
        </w:tc>
        <w:tc>
          <w:tcPr>
            <w:tcW w:w="1474" w:type="dxa"/>
          </w:tcPr>
          <w:p w:rsidR="00B02084" w:rsidRPr="00551FC7" w:rsidRDefault="00B02084" w:rsidP="00551FC7">
            <w:pPr>
              <w:widowControl w:val="0"/>
              <w:autoSpaceDE w:val="0"/>
              <w:autoSpaceDN w:val="0"/>
              <w:adjustRightInd w:val="0"/>
              <w:rPr>
                <w:rFonts w:eastAsiaTheme="minorEastAsia"/>
                <w:highlight w:val="cyan"/>
              </w:rPr>
            </w:pPr>
          </w:p>
        </w:tc>
        <w:tc>
          <w:tcPr>
            <w:tcW w:w="935" w:type="dxa"/>
          </w:tcPr>
          <w:p w:rsidR="00B02084" w:rsidRPr="00551FC7" w:rsidRDefault="00B02084" w:rsidP="00551FC7">
            <w:pPr>
              <w:widowControl w:val="0"/>
              <w:autoSpaceDE w:val="0"/>
              <w:autoSpaceDN w:val="0"/>
              <w:adjustRightInd w:val="0"/>
              <w:rPr>
                <w:rFonts w:eastAsiaTheme="minorEastAsia"/>
                <w:highlight w:val="cyan"/>
              </w:rPr>
            </w:pPr>
          </w:p>
        </w:tc>
        <w:tc>
          <w:tcPr>
            <w:tcW w:w="1418" w:type="dxa"/>
          </w:tcPr>
          <w:p w:rsidR="00B02084" w:rsidRPr="00551FC7" w:rsidRDefault="00B02084" w:rsidP="00551FC7">
            <w:pPr>
              <w:widowControl w:val="0"/>
              <w:autoSpaceDE w:val="0"/>
              <w:autoSpaceDN w:val="0"/>
              <w:adjustRightInd w:val="0"/>
              <w:rPr>
                <w:rFonts w:eastAsiaTheme="minorEastAsia"/>
                <w:highlight w:val="cyan"/>
              </w:rPr>
            </w:pPr>
          </w:p>
        </w:tc>
        <w:tc>
          <w:tcPr>
            <w:tcW w:w="1135" w:type="dxa"/>
            <w:gridSpan w:val="2"/>
          </w:tcPr>
          <w:p w:rsidR="00B02084" w:rsidRPr="00551FC7" w:rsidRDefault="00B02084" w:rsidP="00551FC7">
            <w:pPr>
              <w:widowControl w:val="0"/>
              <w:autoSpaceDE w:val="0"/>
              <w:autoSpaceDN w:val="0"/>
              <w:adjustRightInd w:val="0"/>
              <w:rPr>
                <w:rFonts w:eastAsiaTheme="minorEastAsia"/>
                <w:highlight w:val="cyan"/>
              </w:rPr>
            </w:pPr>
          </w:p>
        </w:tc>
        <w:tc>
          <w:tcPr>
            <w:tcW w:w="1841" w:type="dxa"/>
          </w:tcPr>
          <w:p w:rsidR="00B02084" w:rsidRPr="00551FC7" w:rsidRDefault="00B02084" w:rsidP="00551FC7">
            <w:pPr>
              <w:widowControl w:val="0"/>
              <w:autoSpaceDE w:val="0"/>
              <w:autoSpaceDN w:val="0"/>
              <w:adjustRightInd w:val="0"/>
              <w:rPr>
                <w:rFonts w:eastAsiaTheme="minorEastAsia"/>
                <w:highlight w:val="cyan"/>
              </w:rPr>
            </w:pPr>
          </w:p>
        </w:tc>
      </w:tr>
    </w:tbl>
    <w:p w:rsidR="00B02084" w:rsidRPr="00551FC7" w:rsidRDefault="00B02084" w:rsidP="00551FC7">
      <w:pPr>
        <w:widowControl w:val="0"/>
        <w:autoSpaceDE w:val="0"/>
        <w:autoSpaceDN w:val="0"/>
        <w:adjustRightInd w:val="0"/>
        <w:jc w:val="both"/>
        <w:rPr>
          <w:rFonts w:eastAsiaTheme="minorEastAsia"/>
          <w:highlight w:val="cy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361"/>
        <w:gridCol w:w="340"/>
        <w:gridCol w:w="2494"/>
      </w:tblGrid>
      <w:tr w:rsidR="00B02084" w:rsidRPr="00551FC7" w:rsidTr="00555978">
        <w:trPr>
          <w:trHeight w:val="1222"/>
        </w:trPr>
        <w:tc>
          <w:tcPr>
            <w:tcW w:w="2891" w:type="dxa"/>
            <w:tcBorders>
              <w:top w:val="nil"/>
              <w:left w:val="nil"/>
              <w:bottom w:val="nil"/>
              <w:right w:val="nil"/>
            </w:tcBorders>
          </w:tcPr>
          <w:p w:rsidR="00BD60CD" w:rsidRPr="00551FC7" w:rsidRDefault="00BD60CD" w:rsidP="005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551FC7">
              <w:t xml:space="preserve">Глава администрации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Pr="00551FC7">
              <w:rPr>
                <w:rFonts w:eastAsiaTheme="minorEastAsia"/>
              </w:rPr>
              <w:t>Москаленского</w:t>
            </w:r>
            <w:proofErr w:type="spellEnd"/>
            <w:r w:rsidRPr="00551FC7">
              <w:rPr>
                <w:rFonts w:eastAsiaTheme="minorEastAsia"/>
              </w:rPr>
              <w:t xml:space="preserve"> муниципального района</w:t>
            </w:r>
          </w:p>
          <w:p w:rsidR="00B02084" w:rsidRPr="00551FC7" w:rsidRDefault="00BD60CD" w:rsidP="00551FC7">
            <w:pPr>
              <w:widowControl w:val="0"/>
              <w:autoSpaceDE w:val="0"/>
              <w:autoSpaceDN w:val="0"/>
              <w:adjustRightInd w:val="0"/>
              <w:rPr>
                <w:rFonts w:eastAsiaTheme="minorEastAsia"/>
              </w:rPr>
            </w:pPr>
            <w:r w:rsidRPr="00551FC7">
              <w:rPr>
                <w:rFonts w:eastAsiaTheme="minorEastAsia"/>
              </w:rPr>
              <w:t>Омской области</w:t>
            </w:r>
            <w:r w:rsidRPr="00551FC7">
              <w:rPr>
                <w:rFonts w:eastAsiaTheme="minorEastAsia"/>
                <w:sz w:val="28"/>
                <w:szCs w:val="28"/>
              </w:rPr>
              <w:t xml:space="preserve">  </w:t>
            </w:r>
            <w:r w:rsidRPr="00551FC7">
              <w:rPr>
                <w:sz w:val="28"/>
                <w:szCs w:val="28"/>
              </w:rPr>
              <w:t xml:space="preserve">                              </w:t>
            </w:r>
            <w:r w:rsidRPr="00551FC7">
              <w:t xml:space="preserve">      </w:t>
            </w:r>
          </w:p>
        </w:tc>
        <w:tc>
          <w:tcPr>
            <w:tcW w:w="1644"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r>
      <w:tr w:rsidR="00B02084" w:rsidRPr="00551FC7" w:rsidTr="005C69F7">
        <w:tc>
          <w:tcPr>
            <w:tcW w:w="2891"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(должность)</w:t>
            </w:r>
          </w:p>
        </w:tc>
        <w:tc>
          <w:tcPr>
            <w:tcW w:w="340" w:type="dxa"/>
            <w:tcBorders>
              <w:top w:val="nil"/>
              <w:left w:val="nil"/>
              <w:bottom w:val="nil"/>
              <w:right w:val="nil"/>
            </w:tcBorders>
          </w:tcPr>
          <w:p w:rsidR="00B02084" w:rsidRPr="00555978" w:rsidRDefault="00B02084" w:rsidP="00551FC7">
            <w:pPr>
              <w:widowControl w:val="0"/>
              <w:autoSpaceDE w:val="0"/>
              <w:autoSpaceDN w:val="0"/>
              <w:adjustRightInd w:val="0"/>
              <w:rPr>
                <w:rFonts w:eastAsiaTheme="minorEastAsia"/>
                <w:sz w:val="20"/>
                <w:szCs w:val="20"/>
              </w:rPr>
            </w:pPr>
          </w:p>
        </w:tc>
        <w:tc>
          <w:tcPr>
            <w:tcW w:w="1361"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(подпись)</w:t>
            </w:r>
          </w:p>
        </w:tc>
        <w:tc>
          <w:tcPr>
            <w:tcW w:w="340" w:type="dxa"/>
            <w:tcBorders>
              <w:top w:val="nil"/>
              <w:left w:val="nil"/>
              <w:bottom w:val="nil"/>
              <w:right w:val="nil"/>
            </w:tcBorders>
          </w:tcPr>
          <w:p w:rsidR="00B02084" w:rsidRPr="00555978" w:rsidRDefault="00B02084" w:rsidP="00551FC7">
            <w:pPr>
              <w:widowControl w:val="0"/>
              <w:autoSpaceDE w:val="0"/>
              <w:autoSpaceDN w:val="0"/>
              <w:adjustRightInd w:val="0"/>
              <w:rPr>
                <w:rFonts w:eastAsiaTheme="minorEastAsia"/>
                <w:sz w:val="20"/>
                <w:szCs w:val="20"/>
              </w:rPr>
            </w:pPr>
          </w:p>
        </w:tc>
        <w:tc>
          <w:tcPr>
            <w:tcW w:w="2494"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(инициалы, фамилия)</w:t>
            </w:r>
          </w:p>
        </w:tc>
      </w:tr>
      <w:tr w:rsidR="00B02084" w:rsidRPr="00551FC7" w:rsidTr="005C69F7">
        <w:tc>
          <w:tcPr>
            <w:tcW w:w="2891" w:type="dxa"/>
            <w:tcBorders>
              <w:top w:val="nil"/>
              <w:left w:val="nil"/>
              <w:bottom w:val="nil"/>
              <w:right w:val="nil"/>
            </w:tcBorders>
            <w:vAlign w:val="bottom"/>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Исполнитель</w:t>
            </w:r>
          </w:p>
        </w:tc>
        <w:tc>
          <w:tcPr>
            <w:tcW w:w="1644"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551FC7" w:rsidRDefault="00B02084" w:rsidP="00551FC7">
            <w:pPr>
              <w:widowControl w:val="0"/>
              <w:autoSpaceDE w:val="0"/>
              <w:autoSpaceDN w:val="0"/>
              <w:adjustRightInd w:val="0"/>
              <w:rPr>
                <w:rFonts w:eastAsiaTheme="minorEastAsia"/>
              </w:rPr>
            </w:pPr>
          </w:p>
        </w:tc>
      </w:tr>
      <w:tr w:rsidR="00B02084" w:rsidRPr="00555978" w:rsidTr="005C69F7">
        <w:tc>
          <w:tcPr>
            <w:tcW w:w="2891" w:type="dxa"/>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(должность)</w:t>
            </w:r>
          </w:p>
        </w:tc>
        <w:tc>
          <w:tcPr>
            <w:tcW w:w="340" w:type="dxa"/>
            <w:tcBorders>
              <w:top w:val="nil"/>
              <w:left w:val="nil"/>
              <w:bottom w:val="nil"/>
              <w:right w:val="nil"/>
            </w:tcBorders>
          </w:tcPr>
          <w:p w:rsidR="00B02084" w:rsidRPr="00555978" w:rsidRDefault="00B02084" w:rsidP="00551FC7">
            <w:pPr>
              <w:widowControl w:val="0"/>
              <w:autoSpaceDE w:val="0"/>
              <w:autoSpaceDN w:val="0"/>
              <w:adjustRightInd w:val="0"/>
              <w:rPr>
                <w:rFonts w:eastAsiaTheme="minorEastAsia"/>
                <w:sz w:val="20"/>
                <w:szCs w:val="20"/>
              </w:rPr>
            </w:pPr>
          </w:p>
        </w:tc>
        <w:tc>
          <w:tcPr>
            <w:tcW w:w="1361"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(подпись)</w:t>
            </w:r>
          </w:p>
        </w:tc>
        <w:tc>
          <w:tcPr>
            <w:tcW w:w="340" w:type="dxa"/>
            <w:tcBorders>
              <w:top w:val="nil"/>
              <w:left w:val="nil"/>
              <w:bottom w:val="nil"/>
              <w:right w:val="nil"/>
            </w:tcBorders>
          </w:tcPr>
          <w:p w:rsidR="00B02084" w:rsidRPr="00555978" w:rsidRDefault="00B02084" w:rsidP="00551FC7">
            <w:pPr>
              <w:widowControl w:val="0"/>
              <w:autoSpaceDE w:val="0"/>
              <w:autoSpaceDN w:val="0"/>
              <w:adjustRightInd w:val="0"/>
              <w:rPr>
                <w:rFonts w:eastAsiaTheme="minorEastAsia"/>
                <w:sz w:val="20"/>
                <w:szCs w:val="20"/>
              </w:rPr>
            </w:pPr>
          </w:p>
        </w:tc>
        <w:tc>
          <w:tcPr>
            <w:tcW w:w="2494" w:type="dxa"/>
            <w:tcBorders>
              <w:top w:val="single" w:sz="4" w:space="0" w:color="auto"/>
              <w:left w:val="nil"/>
              <w:bottom w:val="nil"/>
              <w:right w:val="nil"/>
            </w:tcBorders>
          </w:tcPr>
          <w:p w:rsidR="00B02084" w:rsidRPr="00555978" w:rsidRDefault="00B02084" w:rsidP="00551FC7">
            <w:pPr>
              <w:widowControl w:val="0"/>
              <w:autoSpaceDE w:val="0"/>
              <w:autoSpaceDN w:val="0"/>
              <w:adjustRightInd w:val="0"/>
              <w:jc w:val="center"/>
              <w:rPr>
                <w:rFonts w:eastAsiaTheme="minorEastAsia"/>
                <w:sz w:val="20"/>
                <w:szCs w:val="20"/>
              </w:rPr>
            </w:pPr>
            <w:r w:rsidRPr="00555978">
              <w:rPr>
                <w:rFonts w:eastAsiaTheme="minorEastAsia"/>
                <w:sz w:val="20"/>
                <w:szCs w:val="20"/>
              </w:rPr>
              <w:t>(инициалы, фамилия)</w:t>
            </w:r>
          </w:p>
        </w:tc>
      </w:tr>
      <w:tr w:rsidR="00B02084" w:rsidRPr="00551FC7" w:rsidTr="005C69F7">
        <w:tc>
          <w:tcPr>
            <w:tcW w:w="9070" w:type="dxa"/>
            <w:gridSpan w:val="6"/>
            <w:tcBorders>
              <w:top w:val="nil"/>
              <w:left w:val="nil"/>
              <w:bottom w:val="nil"/>
              <w:right w:val="nil"/>
            </w:tcBorders>
          </w:tcPr>
          <w:p w:rsidR="00B02084" w:rsidRPr="00551FC7" w:rsidRDefault="00B02084" w:rsidP="00551FC7">
            <w:pPr>
              <w:widowControl w:val="0"/>
              <w:autoSpaceDE w:val="0"/>
              <w:autoSpaceDN w:val="0"/>
              <w:adjustRightInd w:val="0"/>
              <w:rPr>
                <w:rFonts w:eastAsiaTheme="minorEastAsia"/>
              </w:rPr>
            </w:pPr>
            <w:r w:rsidRPr="00551FC7">
              <w:rPr>
                <w:rFonts w:eastAsiaTheme="minorEastAsia"/>
              </w:rPr>
              <w:t>"__" __________ 20__ года</w:t>
            </w:r>
          </w:p>
        </w:tc>
      </w:tr>
    </w:tbl>
    <w:p w:rsidR="00B02084" w:rsidRPr="00551FC7" w:rsidRDefault="00B02084" w:rsidP="00551FC7">
      <w:pPr>
        <w:widowControl w:val="0"/>
        <w:autoSpaceDE w:val="0"/>
        <w:autoSpaceDN w:val="0"/>
        <w:adjustRightInd w:val="0"/>
        <w:ind w:firstLine="540"/>
        <w:jc w:val="both"/>
        <w:rPr>
          <w:rFonts w:eastAsiaTheme="minorEastAsia"/>
        </w:rPr>
      </w:pPr>
      <w:r w:rsidRPr="00551FC7">
        <w:rPr>
          <w:rFonts w:eastAsiaTheme="minorEastAsia"/>
        </w:rPr>
        <w:t>--------------------------------</w:t>
      </w:r>
    </w:p>
    <w:p w:rsidR="00BD60CD" w:rsidRPr="00551FC7" w:rsidRDefault="00BD60CD" w:rsidP="00551FC7">
      <w:pPr>
        <w:widowControl w:val="0"/>
        <w:autoSpaceDE w:val="0"/>
        <w:autoSpaceDN w:val="0"/>
        <w:spacing w:before="200"/>
        <w:ind w:firstLine="540"/>
        <w:jc w:val="both"/>
        <w:rPr>
          <w:szCs w:val="20"/>
        </w:rPr>
      </w:pPr>
      <w:r w:rsidRPr="00551FC7">
        <w:rPr>
          <w:szCs w:val="20"/>
        </w:rPr>
        <w:t>&lt;</w:t>
      </w:r>
      <w:r w:rsidR="001F7B5F" w:rsidRPr="00551FC7">
        <w:rPr>
          <w:szCs w:val="20"/>
        </w:rPr>
        <w:t>1</w:t>
      </w:r>
      <w:proofErr w:type="gramStart"/>
      <w:r w:rsidRPr="00551FC7">
        <w:rPr>
          <w:szCs w:val="20"/>
        </w:rPr>
        <w:t>&gt; У</w:t>
      </w:r>
      <w:proofErr w:type="gramEnd"/>
      <w:r w:rsidRPr="00551FC7">
        <w:rPr>
          <w:szCs w:val="20"/>
        </w:rPr>
        <w:t>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551FC7" w:rsidRDefault="00B02084" w:rsidP="00551FC7">
      <w:pPr>
        <w:widowControl w:val="0"/>
        <w:autoSpaceDE w:val="0"/>
        <w:autoSpaceDN w:val="0"/>
        <w:adjustRightInd w:val="0"/>
        <w:spacing w:before="200"/>
        <w:ind w:firstLine="540"/>
        <w:jc w:val="both"/>
        <w:rPr>
          <w:rFonts w:eastAsiaTheme="minorEastAsia"/>
        </w:rPr>
      </w:pPr>
      <w:r w:rsidRPr="00551FC7">
        <w:rPr>
          <w:rFonts w:eastAsiaTheme="minorEastAsia"/>
        </w:rPr>
        <w:t>&lt;</w:t>
      </w:r>
      <w:r w:rsidR="001F7B5F" w:rsidRPr="00551FC7">
        <w:rPr>
          <w:rFonts w:eastAsiaTheme="minorEastAsia"/>
        </w:rPr>
        <w:t>2</w:t>
      </w:r>
      <w:proofErr w:type="gramStart"/>
      <w:r w:rsidRPr="00551FC7">
        <w:rPr>
          <w:rFonts w:eastAsiaTheme="minorEastAsia"/>
        </w:rPr>
        <w:t>&gt; П</w:t>
      </w:r>
      <w:proofErr w:type="gramEnd"/>
      <w:r w:rsidRPr="00551FC7">
        <w:rPr>
          <w:rFonts w:eastAsiaTheme="minorEastAsia"/>
        </w:rPr>
        <w:t>ри предоставлении уточненных значений указывается номер очередного внесения изменения в приложение (например, "1", "2", "...").</w:t>
      </w:r>
    </w:p>
    <w:p w:rsidR="00B02084" w:rsidRPr="00551FC7" w:rsidRDefault="00B02084" w:rsidP="00551FC7">
      <w:pPr>
        <w:widowControl w:val="0"/>
        <w:autoSpaceDE w:val="0"/>
        <w:autoSpaceDN w:val="0"/>
        <w:adjustRightInd w:val="0"/>
        <w:spacing w:before="200"/>
        <w:ind w:firstLine="540"/>
        <w:jc w:val="both"/>
        <w:rPr>
          <w:rFonts w:eastAsiaTheme="minorEastAsia"/>
        </w:rPr>
      </w:pPr>
      <w:r w:rsidRPr="00551FC7">
        <w:rPr>
          <w:rFonts w:eastAsiaTheme="minorEastAsia"/>
        </w:rPr>
        <w:t>&lt;</w:t>
      </w:r>
      <w:r w:rsidR="001F7B5F" w:rsidRPr="00551FC7">
        <w:rPr>
          <w:rFonts w:eastAsiaTheme="minorEastAsia"/>
        </w:rPr>
        <w:t>3</w:t>
      </w:r>
      <w:proofErr w:type="gramStart"/>
      <w:r w:rsidRPr="00551FC7">
        <w:rPr>
          <w:rFonts w:eastAsiaTheme="minorEastAsia"/>
        </w:rPr>
        <w:t>&gt; У</w:t>
      </w:r>
      <w:proofErr w:type="gramEnd"/>
      <w:r w:rsidRPr="00551FC7">
        <w:rPr>
          <w:rFonts w:eastAsiaTheme="minorEastAsia"/>
        </w:rPr>
        <w:t xml:space="preserve">казывается наименование направления расходов целевой статьи расходов </w:t>
      </w:r>
      <w:r w:rsidR="00BD60CD" w:rsidRPr="00551FC7">
        <w:rPr>
          <w:rFonts w:eastAsiaTheme="minorEastAsia"/>
        </w:rPr>
        <w:t>мест</w:t>
      </w:r>
      <w:r w:rsidRPr="00551FC7">
        <w:rPr>
          <w:rFonts w:eastAsiaTheme="minorEastAsia"/>
        </w:rPr>
        <w:t xml:space="preserve">ного бюджета и соответствующий ему код (13 - 17 разряды кода классификации расходов </w:t>
      </w:r>
      <w:r w:rsidR="00BD60CD" w:rsidRPr="00551FC7">
        <w:rPr>
          <w:rFonts w:eastAsiaTheme="minorEastAsia"/>
        </w:rPr>
        <w:t>мест</w:t>
      </w:r>
      <w:r w:rsidRPr="00551FC7">
        <w:rPr>
          <w:rFonts w:eastAsiaTheme="minorEastAsia"/>
        </w:rPr>
        <w:t>ного бюджета).</w:t>
      </w:r>
    </w:p>
    <w:p w:rsidR="00B02084" w:rsidRPr="00551FC7" w:rsidRDefault="00B02084" w:rsidP="00551FC7">
      <w:pPr>
        <w:widowControl w:val="0"/>
        <w:autoSpaceDE w:val="0"/>
        <w:autoSpaceDN w:val="0"/>
        <w:adjustRightInd w:val="0"/>
        <w:spacing w:before="200"/>
        <w:ind w:firstLine="540"/>
        <w:jc w:val="both"/>
        <w:rPr>
          <w:rFonts w:eastAsiaTheme="minorEastAsia"/>
        </w:rPr>
      </w:pPr>
      <w:r w:rsidRPr="00551FC7">
        <w:rPr>
          <w:rFonts w:eastAsiaTheme="minorEastAsia"/>
        </w:rPr>
        <w:t>&lt;</w:t>
      </w:r>
      <w:r w:rsidR="00A94EEB" w:rsidRPr="00551FC7">
        <w:rPr>
          <w:rFonts w:eastAsiaTheme="minorEastAsia"/>
        </w:rPr>
        <w:t>4</w:t>
      </w:r>
      <w:proofErr w:type="gramStart"/>
      <w:r w:rsidRPr="00551FC7">
        <w:rPr>
          <w:rFonts w:eastAsiaTheme="minorEastAsia"/>
        </w:rPr>
        <w:t>&gt; У</w:t>
      </w:r>
      <w:proofErr w:type="gramEnd"/>
      <w:r w:rsidRPr="00551FC7">
        <w:rPr>
          <w:rFonts w:eastAsiaTheme="minorEastAsia"/>
        </w:rPr>
        <w:t xml:space="preserve">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00E13EB8" w:rsidRPr="00551FC7">
        <w:t>наименование характеристик результатов предоставления Субсидии (при наличии)</w:t>
      </w:r>
      <w:r w:rsidRPr="00551FC7">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Pr="00551FC7" w:rsidRDefault="00B02084" w:rsidP="00551FC7">
      <w:pPr>
        <w:widowControl w:val="0"/>
        <w:autoSpaceDE w:val="0"/>
        <w:autoSpaceDN w:val="0"/>
        <w:adjustRightInd w:val="0"/>
        <w:spacing w:before="200"/>
        <w:ind w:firstLine="540"/>
        <w:jc w:val="both"/>
        <w:rPr>
          <w:rFonts w:eastAsiaTheme="minorEastAsia"/>
        </w:rPr>
      </w:pPr>
      <w:r w:rsidRPr="00551FC7">
        <w:rPr>
          <w:rFonts w:eastAsiaTheme="minorEastAsia"/>
        </w:rPr>
        <w:t>&lt;</w:t>
      </w:r>
      <w:r w:rsidR="00255919" w:rsidRPr="00551FC7">
        <w:rPr>
          <w:rFonts w:eastAsiaTheme="minorEastAsia"/>
        </w:rPr>
        <w:t>5</w:t>
      </w:r>
      <w:proofErr w:type="gramStart"/>
      <w:r w:rsidRPr="00551FC7">
        <w:rPr>
          <w:rFonts w:eastAsiaTheme="minorEastAsia"/>
        </w:rPr>
        <w:t>&gt; У</w:t>
      </w:r>
      <w:proofErr w:type="gramEnd"/>
      <w:r w:rsidRPr="00551FC7">
        <w:rPr>
          <w:rFonts w:eastAsiaTheme="minorEastAsia"/>
        </w:rPr>
        <w:t xml:space="preserve">казываются плановые значения результатов предоставления Субсидии, отраженных в графе </w:t>
      </w:r>
      <w:r w:rsidR="00255919" w:rsidRPr="00551FC7">
        <w:rPr>
          <w:rFonts w:eastAsiaTheme="minorEastAsia"/>
        </w:rPr>
        <w:t>3</w:t>
      </w:r>
      <w:r w:rsidRPr="00551FC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Приложение № 2</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к соглашению между главным распорядителем средств местного бюджета</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 xml:space="preserve">и физическим лицом - производителем товаров, работ, услуг о предоставлении субсидии из бюджета </w:t>
      </w:r>
    </w:p>
    <w:p w:rsidR="002E2E5B" w:rsidRPr="00551FC7" w:rsidRDefault="00B91A57" w:rsidP="00551FC7">
      <w:pPr>
        <w:widowControl w:val="0"/>
        <w:autoSpaceDE w:val="0"/>
        <w:autoSpaceDN w:val="0"/>
        <w:adjustRightInd w:val="0"/>
        <w:jc w:val="right"/>
        <w:rPr>
          <w:rFonts w:eastAsiaTheme="minorEastAsia"/>
        </w:rPr>
      </w:pPr>
      <w:proofErr w:type="spellStart"/>
      <w:r>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002E2E5B" w:rsidRPr="00551FC7">
        <w:rPr>
          <w:rFonts w:eastAsiaTheme="minorEastAsia"/>
        </w:rPr>
        <w:t>Москаленского</w:t>
      </w:r>
      <w:proofErr w:type="spellEnd"/>
      <w:r w:rsidR="002E2E5B" w:rsidRPr="00551FC7">
        <w:rPr>
          <w:rFonts w:eastAsiaTheme="minorEastAsia"/>
        </w:rPr>
        <w:t xml:space="preserve"> муниципального района Омской области</w:t>
      </w:r>
    </w:p>
    <w:p w:rsidR="002E2E5B" w:rsidRPr="00551FC7" w:rsidRDefault="002E2E5B" w:rsidP="00551FC7">
      <w:pPr>
        <w:widowControl w:val="0"/>
        <w:autoSpaceDE w:val="0"/>
        <w:autoSpaceDN w:val="0"/>
        <w:adjustRightInd w:val="0"/>
        <w:jc w:val="right"/>
        <w:rPr>
          <w:rFonts w:eastAsiaTheme="minorEastAsia"/>
        </w:rPr>
      </w:pPr>
      <w:r w:rsidRPr="00551FC7">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551FC7">
        <w:rPr>
          <w:rFonts w:eastAsiaTheme="minorEastAsia"/>
        </w:rPr>
        <w:t>от</w:t>
      </w:r>
      <w:proofErr w:type="gramEnd"/>
      <w:r w:rsidRPr="00551FC7">
        <w:rPr>
          <w:rFonts w:eastAsiaTheme="minorEastAsia"/>
        </w:rPr>
        <w:t xml:space="preserve"> ___________</w:t>
      </w:r>
    </w:p>
    <w:p w:rsidR="002E2E5B" w:rsidRPr="00551FC7" w:rsidRDefault="002E2E5B" w:rsidP="0055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55978" w:rsidRDefault="002E2E5B" w:rsidP="005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51FC7">
        <w:rPr>
          <w:sz w:val="28"/>
          <w:szCs w:val="28"/>
        </w:rPr>
        <w:t xml:space="preserve">Отчет </w:t>
      </w:r>
    </w:p>
    <w:p w:rsidR="00555978" w:rsidRDefault="002E2E5B" w:rsidP="005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51FC7">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551FC7">
        <w:rPr>
          <w:sz w:val="28"/>
          <w:szCs w:val="28"/>
        </w:rPr>
        <w:br/>
        <w:t>выполнением работ, оказанием услуг (далее – Субсидия)</w:t>
      </w:r>
    </w:p>
    <w:p w:rsidR="002E2E5B" w:rsidRPr="00551FC7" w:rsidRDefault="002E2E5B" w:rsidP="005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51FC7">
        <w:rPr>
          <w:sz w:val="28"/>
          <w:szCs w:val="28"/>
        </w:rPr>
        <w:t>По состоянию на _________________ 20__ года</w:t>
      </w:r>
    </w:p>
    <w:p w:rsidR="00642F46" w:rsidRPr="00551FC7" w:rsidRDefault="00642F46" w:rsidP="00551FC7">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5726"/>
        <w:gridCol w:w="340"/>
        <w:gridCol w:w="2608"/>
        <w:gridCol w:w="1474"/>
      </w:tblGrid>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nil"/>
              <w:right w:val="nil"/>
            </w:tcBorders>
            <w:vAlign w:val="center"/>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551FC7" w:rsidRDefault="00642F46" w:rsidP="00551FC7">
            <w:pPr>
              <w:widowControl w:val="0"/>
              <w:autoSpaceDE w:val="0"/>
              <w:autoSpaceDN w:val="0"/>
              <w:jc w:val="center"/>
              <w:rPr>
                <w:szCs w:val="20"/>
              </w:rPr>
            </w:pPr>
            <w:r w:rsidRPr="00551FC7">
              <w:rPr>
                <w:szCs w:val="20"/>
              </w:rPr>
              <w:t>Коды</w:t>
            </w:r>
          </w:p>
        </w:tc>
      </w:tr>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jc w:val="right"/>
              <w:rPr>
                <w:szCs w:val="20"/>
              </w:rPr>
            </w:pPr>
            <w:r w:rsidRPr="00551FC7">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551FC7" w:rsidRDefault="00642F46" w:rsidP="00551FC7">
            <w:pPr>
              <w:widowControl w:val="0"/>
              <w:autoSpaceDE w:val="0"/>
              <w:autoSpaceDN w:val="0"/>
              <w:jc w:val="right"/>
              <w:rPr>
                <w:szCs w:val="20"/>
              </w:rPr>
            </w:pPr>
            <w:r w:rsidRPr="00551FC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vAlign w:val="center"/>
          </w:tcPr>
          <w:p w:rsidR="00642F46" w:rsidRPr="00551FC7" w:rsidRDefault="00642F46" w:rsidP="00551FC7">
            <w:pPr>
              <w:widowControl w:val="0"/>
              <w:autoSpaceDE w:val="0"/>
              <w:autoSpaceDN w:val="0"/>
              <w:rPr>
                <w:szCs w:val="20"/>
              </w:rPr>
            </w:pPr>
            <w:r w:rsidRPr="00551FC7">
              <w:rPr>
                <w:szCs w:val="20"/>
              </w:rPr>
              <w:t>Наименование Получателя</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551FC7" w:rsidRDefault="00642F46" w:rsidP="00551FC7">
            <w:pPr>
              <w:widowControl w:val="0"/>
              <w:autoSpaceDE w:val="0"/>
              <w:autoSpaceDN w:val="0"/>
              <w:jc w:val="right"/>
              <w:rPr>
                <w:szCs w:val="20"/>
              </w:rPr>
            </w:pPr>
            <w:r w:rsidRPr="00551FC7">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vAlign w:val="center"/>
          </w:tcPr>
          <w:p w:rsidR="00642F46" w:rsidRPr="00551FC7" w:rsidRDefault="00642F46" w:rsidP="00551FC7">
            <w:pPr>
              <w:widowControl w:val="0"/>
              <w:autoSpaceDE w:val="0"/>
              <w:autoSpaceDN w:val="0"/>
              <w:rPr>
                <w:szCs w:val="20"/>
              </w:rPr>
            </w:pPr>
            <w:r w:rsidRPr="00551FC7">
              <w:rPr>
                <w:szCs w:val="20"/>
              </w:rPr>
              <w:t>Наименование главного</w:t>
            </w:r>
          </w:p>
          <w:p w:rsidR="00642F46" w:rsidRPr="00551FC7" w:rsidRDefault="00642F46" w:rsidP="00551FC7">
            <w:pPr>
              <w:widowControl w:val="0"/>
              <w:autoSpaceDE w:val="0"/>
              <w:autoSpaceDN w:val="0"/>
              <w:rPr>
                <w:szCs w:val="20"/>
              </w:rPr>
            </w:pPr>
            <w:r w:rsidRPr="00551FC7">
              <w:rPr>
                <w:szCs w:val="20"/>
              </w:rPr>
              <w:t>распорядителя средств</w:t>
            </w:r>
          </w:p>
          <w:p w:rsidR="00642F46" w:rsidRPr="00551FC7" w:rsidRDefault="00642F46" w:rsidP="00551FC7">
            <w:pPr>
              <w:widowControl w:val="0"/>
              <w:autoSpaceDE w:val="0"/>
              <w:autoSpaceDN w:val="0"/>
              <w:rPr>
                <w:szCs w:val="20"/>
              </w:rPr>
            </w:pPr>
            <w:r w:rsidRPr="00551FC7">
              <w:rPr>
                <w:szCs w:val="20"/>
              </w:rPr>
              <w:t>местного бюджета</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single" w:sz="4" w:space="0" w:color="auto"/>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551FC7" w:rsidRDefault="00642F46" w:rsidP="00551FC7">
            <w:pPr>
              <w:widowControl w:val="0"/>
              <w:autoSpaceDE w:val="0"/>
              <w:autoSpaceDN w:val="0"/>
              <w:jc w:val="right"/>
              <w:rPr>
                <w:szCs w:val="20"/>
              </w:rPr>
            </w:pPr>
            <w:r w:rsidRPr="00551FC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vAlign w:val="center"/>
          </w:tcPr>
          <w:p w:rsidR="00642F46" w:rsidRPr="00551FC7" w:rsidRDefault="00642F46" w:rsidP="00551FC7">
            <w:pPr>
              <w:widowControl w:val="0"/>
              <w:autoSpaceDE w:val="0"/>
              <w:autoSpaceDN w:val="0"/>
              <w:rPr>
                <w:szCs w:val="20"/>
              </w:rPr>
            </w:pPr>
            <w:r w:rsidRPr="00551FC7">
              <w:rPr>
                <w:szCs w:val="20"/>
              </w:rPr>
              <w:t xml:space="preserve">Наименование структурного элемента муниципальной программы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Pr="00551FC7">
              <w:rPr>
                <w:szCs w:val="20"/>
              </w:rPr>
              <w:t>Москаленского</w:t>
            </w:r>
            <w:proofErr w:type="spellEnd"/>
            <w:r w:rsidRPr="00551FC7">
              <w:rPr>
                <w:szCs w:val="20"/>
              </w:rPr>
              <w:t xml:space="preserve"> муниципального района Омской области (муниципального проекта) &lt;2&gt;</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551FC7" w:rsidRDefault="00642F46" w:rsidP="00551FC7">
            <w:pPr>
              <w:widowControl w:val="0"/>
              <w:autoSpaceDE w:val="0"/>
              <w:autoSpaceDN w:val="0"/>
              <w:jc w:val="right"/>
              <w:rPr>
                <w:szCs w:val="20"/>
              </w:rPr>
            </w:pPr>
            <w:r w:rsidRPr="00551FC7">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vAlign w:val="center"/>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single" w:sz="4" w:space="0" w:color="auto"/>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jc w:val="right"/>
              <w:rPr>
                <w:szCs w:val="20"/>
              </w:rPr>
            </w:pPr>
            <w:r w:rsidRPr="00551FC7">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jc w:val="right"/>
              <w:rPr>
                <w:szCs w:val="20"/>
              </w:rPr>
            </w:pPr>
            <w:r w:rsidRPr="00551FC7">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r w:rsidRPr="00551FC7">
              <w:rPr>
                <w:szCs w:val="20"/>
              </w:rPr>
              <w:t>Вид документа</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nil"/>
              <w:left w:val="nil"/>
              <w:bottom w:val="single" w:sz="4" w:space="0" w:color="auto"/>
              <w:right w:val="nil"/>
            </w:tcBorders>
          </w:tcPr>
          <w:p w:rsidR="00642F46" w:rsidRPr="00551FC7" w:rsidRDefault="00642F46" w:rsidP="00551FC7">
            <w:pPr>
              <w:widowControl w:val="0"/>
              <w:autoSpaceDE w:val="0"/>
              <w:autoSpaceDN w:val="0"/>
              <w:jc w:val="center"/>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3118"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5726" w:type="dxa"/>
            <w:tcBorders>
              <w:top w:val="single" w:sz="4" w:space="0" w:color="auto"/>
              <w:left w:val="nil"/>
              <w:bottom w:val="nil"/>
              <w:right w:val="nil"/>
            </w:tcBorders>
          </w:tcPr>
          <w:p w:rsidR="00642F46" w:rsidRPr="00551FC7" w:rsidRDefault="00642F46" w:rsidP="00551FC7">
            <w:pPr>
              <w:widowControl w:val="0"/>
              <w:autoSpaceDE w:val="0"/>
              <w:autoSpaceDN w:val="0"/>
              <w:rPr>
                <w:szCs w:val="20"/>
              </w:rPr>
            </w:pPr>
            <w:r w:rsidRPr="00551FC7">
              <w:rPr>
                <w:szCs w:val="20"/>
              </w:rPr>
              <w:t>(первичный - "0", уточненный - "1", "2", "3", "...") &lt;4&gt;</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9184" w:type="dxa"/>
            <w:gridSpan w:val="3"/>
            <w:tcBorders>
              <w:top w:val="nil"/>
              <w:left w:val="nil"/>
              <w:bottom w:val="nil"/>
              <w:right w:val="nil"/>
            </w:tcBorders>
          </w:tcPr>
          <w:p w:rsidR="00642F46" w:rsidRPr="00551FC7" w:rsidRDefault="00642F46" w:rsidP="00551FC7">
            <w:pPr>
              <w:widowControl w:val="0"/>
              <w:autoSpaceDE w:val="0"/>
              <w:autoSpaceDN w:val="0"/>
              <w:rPr>
                <w:szCs w:val="20"/>
              </w:rPr>
            </w:pPr>
            <w:r w:rsidRPr="00551FC7">
              <w:rPr>
                <w:szCs w:val="20"/>
              </w:rPr>
              <w:t>Периодичность: месячная, квартальная, годовая</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tcPr>
          <w:p w:rsidR="00642F46" w:rsidRPr="00551FC7" w:rsidRDefault="00642F46" w:rsidP="00551FC7">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551FC7" w:rsidRDefault="00642F46" w:rsidP="00551FC7">
            <w:pPr>
              <w:widowControl w:val="0"/>
              <w:autoSpaceDE w:val="0"/>
              <w:autoSpaceDN w:val="0"/>
              <w:rPr>
                <w:szCs w:val="20"/>
              </w:rPr>
            </w:pPr>
          </w:p>
        </w:tc>
      </w:tr>
      <w:tr w:rsidR="00642F46" w:rsidRPr="00551FC7" w:rsidTr="00E979AF">
        <w:tc>
          <w:tcPr>
            <w:tcW w:w="9184" w:type="dxa"/>
            <w:gridSpan w:val="3"/>
            <w:tcBorders>
              <w:top w:val="nil"/>
              <w:left w:val="nil"/>
              <w:bottom w:val="nil"/>
              <w:right w:val="nil"/>
            </w:tcBorders>
          </w:tcPr>
          <w:p w:rsidR="00642F46" w:rsidRPr="00551FC7" w:rsidRDefault="00642F46" w:rsidP="00551FC7">
            <w:pPr>
              <w:widowControl w:val="0"/>
              <w:autoSpaceDE w:val="0"/>
              <w:autoSpaceDN w:val="0"/>
              <w:rPr>
                <w:szCs w:val="20"/>
              </w:rPr>
            </w:pPr>
            <w:r w:rsidRPr="00551FC7">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551FC7" w:rsidRDefault="00642F46" w:rsidP="00551FC7">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551FC7" w:rsidRDefault="00642F46" w:rsidP="00551FC7">
            <w:pPr>
              <w:widowControl w:val="0"/>
              <w:autoSpaceDE w:val="0"/>
              <w:autoSpaceDN w:val="0"/>
              <w:jc w:val="right"/>
              <w:rPr>
                <w:szCs w:val="20"/>
              </w:rPr>
            </w:pPr>
            <w:r w:rsidRPr="00551FC7">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551FC7" w:rsidRDefault="00B91A57" w:rsidP="00551FC7">
            <w:pPr>
              <w:widowControl w:val="0"/>
              <w:autoSpaceDE w:val="0"/>
              <w:autoSpaceDN w:val="0"/>
              <w:jc w:val="center"/>
              <w:rPr>
                <w:szCs w:val="20"/>
              </w:rPr>
            </w:pPr>
            <w:hyperlink r:id="rId11">
              <w:r w:rsidR="00642F46" w:rsidRPr="00551FC7">
                <w:rPr>
                  <w:szCs w:val="20"/>
                </w:rPr>
                <w:t>383</w:t>
              </w:r>
            </w:hyperlink>
          </w:p>
        </w:tc>
      </w:tr>
    </w:tbl>
    <w:p w:rsidR="00642F46" w:rsidRDefault="00642F46" w:rsidP="00555978">
      <w:pPr>
        <w:widowControl w:val="0"/>
        <w:autoSpaceDE w:val="0"/>
        <w:autoSpaceDN w:val="0"/>
        <w:jc w:val="center"/>
        <w:outlineLvl w:val="1"/>
        <w:rPr>
          <w:szCs w:val="20"/>
        </w:rPr>
      </w:pPr>
      <w:r w:rsidRPr="00551FC7">
        <w:rPr>
          <w:szCs w:val="20"/>
        </w:rPr>
        <w:t>1. Информация о достижении значений результатов</w:t>
      </w:r>
      <w:r w:rsidR="00555978">
        <w:rPr>
          <w:szCs w:val="20"/>
        </w:rPr>
        <w:t xml:space="preserve"> </w:t>
      </w:r>
      <w:r w:rsidRPr="00551FC7">
        <w:rPr>
          <w:szCs w:val="20"/>
        </w:rPr>
        <w:t>предоставления Субсидии и обязательствах, принятых в целях</w:t>
      </w:r>
      <w:r w:rsidR="00555978">
        <w:rPr>
          <w:szCs w:val="20"/>
        </w:rPr>
        <w:t xml:space="preserve"> </w:t>
      </w:r>
      <w:r w:rsidRPr="00551FC7">
        <w:rPr>
          <w:szCs w:val="20"/>
        </w:rPr>
        <w:t>их достижения</w:t>
      </w: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
        <w:gridCol w:w="426"/>
        <w:gridCol w:w="992"/>
        <w:gridCol w:w="283"/>
        <w:gridCol w:w="568"/>
        <w:gridCol w:w="624"/>
        <w:gridCol w:w="1076"/>
        <w:gridCol w:w="1359"/>
        <w:gridCol w:w="1247"/>
        <w:gridCol w:w="964"/>
        <w:gridCol w:w="966"/>
        <w:gridCol w:w="1078"/>
        <w:gridCol w:w="909"/>
        <w:gridCol w:w="567"/>
        <w:gridCol w:w="566"/>
        <w:gridCol w:w="850"/>
        <w:gridCol w:w="1276"/>
        <w:gridCol w:w="992"/>
      </w:tblGrid>
      <w:tr w:rsidR="00642F46" w:rsidRPr="00555978" w:rsidTr="00555978">
        <w:trPr>
          <w:trHeight w:val="39"/>
        </w:trPr>
        <w:tc>
          <w:tcPr>
            <w:tcW w:w="1134" w:type="dxa"/>
            <w:gridSpan w:val="2"/>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lastRenderedPageBreak/>
              <w:t>Направление расходов &lt;5&gt;</w:t>
            </w:r>
          </w:p>
        </w:tc>
        <w:tc>
          <w:tcPr>
            <w:tcW w:w="1418" w:type="dxa"/>
            <w:gridSpan w:val="2"/>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Результат предоставления Субсидии &lt;5&gt;</w:t>
            </w:r>
          </w:p>
        </w:tc>
        <w:tc>
          <w:tcPr>
            <w:tcW w:w="851" w:type="dxa"/>
            <w:gridSpan w:val="2"/>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Единица измерения &lt;5&gt;</w:t>
            </w:r>
          </w:p>
        </w:tc>
        <w:tc>
          <w:tcPr>
            <w:tcW w:w="624" w:type="dxa"/>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Код строки</w:t>
            </w:r>
          </w:p>
        </w:tc>
        <w:tc>
          <w:tcPr>
            <w:tcW w:w="2435" w:type="dxa"/>
            <w:gridSpan w:val="2"/>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Плановые значения &lt;6&gt;</w:t>
            </w:r>
          </w:p>
        </w:tc>
        <w:tc>
          <w:tcPr>
            <w:tcW w:w="1247" w:type="dxa"/>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Размер Субсидии, предусмотренный Соглашением &lt;7&gt;</w:t>
            </w:r>
          </w:p>
        </w:tc>
        <w:tc>
          <w:tcPr>
            <w:tcW w:w="5050" w:type="dxa"/>
            <w:gridSpan w:val="6"/>
          </w:tcPr>
          <w:p w:rsidR="00642F46" w:rsidRPr="00555978" w:rsidRDefault="00642F46" w:rsidP="00551FC7">
            <w:pPr>
              <w:widowControl w:val="0"/>
              <w:autoSpaceDE w:val="0"/>
              <w:autoSpaceDN w:val="0"/>
              <w:jc w:val="center"/>
              <w:rPr>
                <w:sz w:val="20"/>
                <w:szCs w:val="20"/>
              </w:rPr>
            </w:pPr>
            <w:r w:rsidRPr="00555978">
              <w:rPr>
                <w:sz w:val="20"/>
                <w:szCs w:val="20"/>
              </w:rPr>
              <w:t>Фактически достигнутые значения</w:t>
            </w:r>
          </w:p>
        </w:tc>
        <w:tc>
          <w:tcPr>
            <w:tcW w:w="2126" w:type="dxa"/>
            <w:gridSpan w:val="2"/>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Неиспользованный объем финансового обеспечения (гр. 10 - гр. 17) &lt;12&gt;</w:t>
            </w:r>
          </w:p>
        </w:tc>
      </w:tr>
      <w:tr w:rsidR="00642F46" w:rsidRPr="00555978" w:rsidTr="00555978">
        <w:trPr>
          <w:cantSplit/>
          <w:trHeight w:val="1669"/>
        </w:trPr>
        <w:tc>
          <w:tcPr>
            <w:tcW w:w="1134" w:type="dxa"/>
            <w:gridSpan w:val="2"/>
            <w:vMerge/>
          </w:tcPr>
          <w:p w:rsidR="00642F46" w:rsidRPr="00555978" w:rsidRDefault="00642F46" w:rsidP="00551FC7">
            <w:pPr>
              <w:widowControl w:val="0"/>
              <w:autoSpaceDE w:val="0"/>
              <w:autoSpaceDN w:val="0"/>
              <w:rPr>
                <w:sz w:val="20"/>
                <w:szCs w:val="20"/>
              </w:rPr>
            </w:pPr>
          </w:p>
        </w:tc>
        <w:tc>
          <w:tcPr>
            <w:tcW w:w="1418" w:type="dxa"/>
            <w:gridSpan w:val="2"/>
            <w:vMerge/>
          </w:tcPr>
          <w:p w:rsidR="00642F46" w:rsidRPr="00555978" w:rsidRDefault="00642F46" w:rsidP="00551FC7">
            <w:pPr>
              <w:widowControl w:val="0"/>
              <w:autoSpaceDE w:val="0"/>
              <w:autoSpaceDN w:val="0"/>
              <w:rPr>
                <w:sz w:val="20"/>
                <w:szCs w:val="20"/>
              </w:rPr>
            </w:pPr>
          </w:p>
        </w:tc>
        <w:tc>
          <w:tcPr>
            <w:tcW w:w="851" w:type="dxa"/>
            <w:gridSpan w:val="2"/>
            <w:vMerge/>
          </w:tcPr>
          <w:p w:rsidR="00642F46" w:rsidRPr="00555978" w:rsidRDefault="00642F46" w:rsidP="00551FC7">
            <w:pPr>
              <w:widowControl w:val="0"/>
              <w:autoSpaceDE w:val="0"/>
              <w:autoSpaceDN w:val="0"/>
              <w:rPr>
                <w:sz w:val="20"/>
                <w:szCs w:val="20"/>
              </w:rPr>
            </w:pPr>
          </w:p>
        </w:tc>
        <w:tc>
          <w:tcPr>
            <w:tcW w:w="624" w:type="dxa"/>
            <w:vMerge/>
          </w:tcPr>
          <w:p w:rsidR="00642F46" w:rsidRPr="00555978" w:rsidRDefault="00642F46" w:rsidP="00551FC7">
            <w:pPr>
              <w:widowControl w:val="0"/>
              <w:autoSpaceDE w:val="0"/>
              <w:autoSpaceDN w:val="0"/>
              <w:rPr>
                <w:sz w:val="20"/>
                <w:szCs w:val="20"/>
              </w:rPr>
            </w:pPr>
          </w:p>
        </w:tc>
        <w:tc>
          <w:tcPr>
            <w:tcW w:w="2435" w:type="dxa"/>
            <w:gridSpan w:val="2"/>
            <w:vMerge/>
          </w:tcPr>
          <w:p w:rsidR="00642F46" w:rsidRPr="00555978" w:rsidRDefault="00642F46" w:rsidP="00551FC7">
            <w:pPr>
              <w:widowControl w:val="0"/>
              <w:autoSpaceDE w:val="0"/>
              <w:autoSpaceDN w:val="0"/>
              <w:rPr>
                <w:sz w:val="20"/>
                <w:szCs w:val="20"/>
              </w:rPr>
            </w:pPr>
          </w:p>
        </w:tc>
        <w:tc>
          <w:tcPr>
            <w:tcW w:w="1247" w:type="dxa"/>
            <w:vMerge/>
          </w:tcPr>
          <w:p w:rsidR="00642F46" w:rsidRPr="00555978" w:rsidRDefault="00642F46" w:rsidP="00551FC7">
            <w:pPr>
              <w:widowControl w:val="0"/>
              <w:autoSpaceDE w:val="0"/>
              <w:autoSpaceDN w:val="0"/>
              <w:rPr>
                <w:sz w:val="20"/>
                <w:szCs w:val="20"/>
              </w:rPr>
            </w:pPr>
          </w:p>
        </w:tc>
        <w:tc>
          <w:tcPr>
            <w:tcW w:w="1930" w:type="dxa"/>
            <w:gridSpan w:val="2"/>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на отчетную дату &lt;8&gt;</w:t>
            </w:r>
          </w:p>
        </w:tc>
        <w:tc>
          <w:tcPr>
            <w:tcW w:w="1987" w:type="dxa"/>
            <w:gridSpan w:val="2"/>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отклонение от планового значения</w:t>
            </w:r>
          </w:p>
        </w:tc>
        <w:tc>
          <w:tcPr>
            <w:tcW w:w="1133" w:type="dxa"/>
            <w:gridSpan w:val="2"/>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причина отклонения &lt;9&gt;</w:t>
            </w:r>
          </w:p>
        </w:tc>
        <w:tc>
          <w:tcPr>
            <w:tcW w:w="2126" w:type="dxa"/>
            <w:gridSpan w:val="2"/>
            <w:vMerge/>
          </w:tcPr>
          <w:p w:rsidR="00642F46" w:rsidRPr="00555978" w:rsidRDefault="00642F46" w:rsidP="00551FC7">
            <w:pPr>
              <w:widowControl w:val="0"/>
              <w:autoSpaceDE w:val="0"/>
              <w:autoSpaceDN w:val="0"/>
              <w:rPr>
                <w:sz w:val="20"/>
                <w:szCs w:val="20"/>
              </w:rPr>
            </w:pP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555978">
        <w:trPr>
          <w:cantSplit/>
          <w:trHeight w:val="1405"/>
        </w:trPr>
        <w:tc>
          <w:tcPr>
            <w:tcW w:w="709"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наименование</w:t>
            </w:r>
          </w:p>
        </w:tc>
        <w:tc>
          <w:tcPr>
            <w:tcW w:w="425"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код по БК</w:t>
            </w:r>
          </w:p>
        </w:tc>
        <w:tc>
          <w:tcPr>
            <w:tcW w:w="426"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тип результата</w:t>
            </w:r>
          </w:p>
        </w:tc>
        <w:tc>
          <w:tcPr>
            <w:tcW w:w="992"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наименование</w:t>
            </w:r>
          </w:p>
        </w:tc>
        <w:tc>
          <w:tcPr>
            <w:tcW w:w="283"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наименование</w:t>
            </w:r>
          </w:p>
        </w:tc>
        <w:tc>
          <w:tcPr>
            <w:tcW w:w="568"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 xml:space="preserve">код по </w:t>
            </w:r>
            <w:hyperlink r:id="rId12">
              <w:r w:rsidRPr="00555978">
                <w:rPr>
                  <w:sz w:val="20"/>
                  <w:szCs w:val="20"/>
                </w:rPr>
                <w:t>ОКЕИ</w:t>
              </w:r>
            </w:hyperlink>
          </w:p>
        </w:tc>
        <w:tc>
          <w:tcPr>
            <w:tcW w:w="624" w:type="dxa"/>
            <w:vMerge/>
          </w:tcPr>
          <w:p w:rsidR="00642F46" w:rsidRPr="00555978" w:rsidRDefault="00642F46" w:rsidP="00551FC7">
            <w:pPr>
              <w:widowControl w:val="0"/>
              <w:autoSpaceDE w:val="0"/>
              <w:autoSpaceDN w:val="0"/>
              <w:rPr>
                <w:sz w:val="20"/>
                <w:szCs w:val="20"/>
              </w:rPr>
            </w:pPr>
          </w:p>
        </w:tc>
        <w:tc>
          <w:tcPr>
            <w:tcW w:w="1076" w:type="dxa"/>
            <w:textDirection w:val="btLr"/>
          </w:tcPr>
          <w:p w:rsidR="00642F46" w:rsidRPr="00555978" w:rsidRDefault="00642F46" w:rsidP="00551FC7">
            <w:pPr>
              <w:widowControl w:val="0"/>
              <w:autoSpaceDE w:val="0"/>
              <w:autoSpaceDN w:val="0"/>
              <w:ind w:left="113" w:right="113"/>
              <w:jc w:val="center"/>
              <w:rPr>
                <w:sz w:val="20"/>
                <w:szCs w:val="20"/>
              </w:rPr>
            </w:pPr>
            <w:proofErr w:type="gramStart"/>
            <w:r w:rsidRPr="00555978">
              <w:rPr>
                <w:sz w:val="20"/>
                <w:szCs w:val="20"/>
              </w:rPr>
              <w:t>с даты заключения</w:t>
            </w:r>
            <w:proofErr w:type="gramEnd"/>
            <w:r w:rsidRPr="00555978">
              <w:rPr>
                <w:sz w:val="20"/>
                <w:szCs w:val="20"/>
              </w:rPr>
              <w:t xml:space="preserve"> соглашения</w:t>
            </w:r>
          </w:p>
        </w:tc>
        <w:tc>
          <w:tcPr>
            <w:tcW w:w="1359"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из них с начала текущего финансового года</w:t>
            </w:r>
          </w:p>
        </w:tc>
        <w:tc>
          <w:tcPr>
            <w:tcW w:w="1247" w:type="dxa"/>
            <w:vMerge/>
          </w:tcPr>
          <w:p w:rsidR="00642F46" w:rsidRPr="00555978" w:rsidRDefault="00642F46" w:rsidP="00551FC7">
            <w:pPr>
              <w:widowControl w:val="0"/>
              <w:autoSpaceDE w:val="0"/>
              <w:autoSpaceDN w:val="0"/>
              <w:rPr>
                <w:sz w:val="20"/>
                <w:szCs w:val="20"/>
              </w:rPr>
            </w:pPr>
          </w:p>
        </w:tc>
        <w:tc>
          <w:tcPr>
            <w:tcW w:w="964"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 xml:space="preserve">с даты заключения </w:t>
            </w:r>
            <w:proofErr w:type="gramStart"/>
            <w:r w:rsidRPr="00555978">
              <w:rPr>
                <w:sz w:val="20"/>
                <w:szCs w:val="20"/>
                <w:lang w:val="en-US"/>
              </w:rPr>
              <w:t>c</w:t>
            </w:r>
            <w:proofErr w:type="gramEnd"/>
            <w:r w:rsidRPr="00555978">
              <w:rPr>
                <w:sz w:val="20"/>
                <w:szCs w:val="20"/>
              </w:rPr>
              <w:t>оглашения</w:t>
            </w:r>
          </w:p>
        </w:tc>
        <w:tc>
          <w:tcPr>
            <w:tcW w:w="966"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из них с начала текущего финансового года</w:t>
            </w:r>
          </w:p>
        </w:tc>
        <w:tc>
          <w:tcPr>
            <w:tcW w:w="1078"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в абсолютных величинах (гр. 8 - гр. 11)</w:t>
            </w:r>
          </w:p>
        </w:tc>
        <w:tc>
          <w:tcPr>
            <w:tcW w:w="909"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в процентах (гр. 13 / гр. 8) x 100%)</w:t>
            </w:r>
          </w:p>
        </w:tc>
        <w:tc>
          <w:tcPr>
            <w:tcW w:w="567"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код</w:t>
            </w:r>
          </w:p>
        </w:tc>
        <w:tc>
          <w:tcPr>
            <w:tcW w:w="566"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наименование</w:t>
            </w:r>
          </w:p>
        </w:tc>
        <w:tc>
          <w:tcPr>
            <w:tcW w:w="850"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обязательств &lt;10&gt;</w:t>
            </w:r>
          </w:p>
        </w:tc>
        <w:tc>
          <w:tcPr>
            <w:tcW w:w="1276"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денежных обязательств &lt;11&gt;</w:t>
            </w: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555978">
        <w:tc>
          <w:tcPr>
            <w:tcW w:w="709" w:type="dxa"/>
          </w:tcPr>
          <w:p w:rsidR="00642F46" w:rsidRPr="00555978" w:rsidRDefault="00642F46" w:rsidP="00551FC7">
            <w:pPr>
              <w:widowControl w:val="0"/>
              <w:autoSpaceDE w:val="0"/>
              <w:autoSpaceDN w:val="0"/>
              <w:jc w:val="center"/>
              <w:rPr>
                <w:sz w:val="20"/>
                <w:szCs w:val="20"/>
              </w:rPr>
            </w:pPr>
            <w:r w:rsidRPr="00555978">
              <w:rPr>
                <w:sz w:val="20"/>
                <w:szCs w:val="20"/>
              </w:rPr>
              <w:t>1</w:t>
            </w:r>
          </w:p>
        </w:tc>
        <w:tc>
          <w:tcPr>
            <w:tcW w:w="425" w:type="dxa"/>
          </w:tcPr>
          <w:p w:rsidR="00642F46" w:rsidRPr="00555978" w:rsidRDefault="00642F46" w:rsidP="00551FC7">
            <w:pPr>
              <w:widowControl w:val="0"/>
              <w:autoSpaceDE w:val="0"/>
              <w:autoSpaceDN w:val="0"/>
              <w:jc w:val="center"/>
              <w:rPr>
                <w:sz w:val="20"/>
                <w:szCs w:val="20"/>
              </w:rPr>
            </w:pPr>
            <w:r w:rsidRPr="00555978">
              <w:rPr>
                <w:sz w:val="20"/>
                <w:szCs w:val="20"/>
              </w:rPr>
              <w:t>2</w:t>
            </w:r>
          </w:p>
        </w:tc>
        <w:tc>
          <w:tcPr>
            <w:tcW w:w="426" w:type="dxa"/>
          </w:tcPr>
          <w:p w:rsidR="00642F46" w:rsidRPr="00555978" w:rsidRDefault="00642F46" w:rsidP="00551FC7">
            <w:pPr>
              <w:widowControl w:val="0"/>
              <w:autoSpaceDE w:val="0"/>
              <w:autoSpaceDN w:val="0"/>
              <w:jc w:val="center"/>
              <w:rPr>
                <w:sz w:val="20"/>
                <w:szCs w:val="20"/>
              </w:rPr>
            </w:pPr>
            <w:r w:rsidRPr="00555978">
              <w:rPr>
                <w:sz w:val="20"/>
                <w:szCs w:val="20"/>
              </w:rPr>
              <w:t>3</w:t>
            </w:r>
          </w:p>
        </w:tc>
        <w:tc>
          <w:tcPr>
            <w:tcW w:w="992" w:type="dxa"/>
          </w:tcPr>
          <w:p w:rsidR="00642F46" w:rsidRPr="00555978" w:rsidRDefault="00642F46" w:rsidP="00551FC7">
            <w:pPr>
              <w:widowControl w:val="0"/>
              <w:autoSpaceDE w:val="0"/>
              <w:autoSpaceDN w:val="0"/>
              <w:jc w:val="center"/>
              <w:rPr>
                <w:sz w:val="20"/>
                <w:szCs w:val="20"/>
              </w:rPr>
            </w:pPr>
            <w:r w:rsidRPr="00555978">
              <w:rPr>
                <w:sz w:val="20"/>
                <w:szCs w:val="20"/>
              </w:rPr>
              <w:t>4</w:t>
            </w:r>
          </w:p>
        </w:tc>
        <w:tc>
          <w:tcPr>
            <w:tcW w:w="283" w:type="dxa"/>
          </w:tcPr>
          <w:p w:rsidR="00642F46" w:rsidRPr="00555978" w:rsidRDefault="00642F46" w:rsidP="00551FC7">
            <w:pPr>
              <w:widowControl w:val="0"/>
              <w:autoSpaceDE w:val="0"/>
              <w:autoSpaceDN w:val="0"/>
              <w:jc w:val="center"/>
              <w:rPr>
                <w:sz w:val="20"/>
                <w:szCs w:val="20"/>
              </w:rPr>
            </w:pPr>
            <w:r w:rsidRPr="00555978">
              <w:rPr>
                <w:sz w:val="20"/>
                <w:szCs w:val="20"/>
              </w:rPr>
              <w:t>5</w:t>
            </w:r>
          </w:p>
        </w:tc>
        <w:tc>
          <w:tcPr>
            <w:tcW w:w="568" w:type="dxa"/>
          </w:tcPr>
          <w:p w:rsidR="00642F46" w:rsidRPr="00555978" w:rsidRDefault="00642F46" w:rsidP="00551FC7">
            <w:pPr>
              <w:widowControl w:val="0"/>
              <w:autoSpaceDE w:val="0"/>
              <w:autoSpaceDN w:val="0"/>
              <w:jc w:val="center"/>
              <w:rPr>
                <w:sz w:val="20"/>
                <w:szCs w:val="20"/>
              </w:rPr>
            </w:pPr>
            <w:r w:rsidRPr="00555978">
              <w:rPr>
                <w:sz w:val="20"/>
                <w:szCs w:val="20"/>
              </w:rPr>
              <w:t>6</w:t>
            </w:r>
          </w:p>
        </w:tc>
        <w:tc>
          <w:tcPr>
            <w:tcW w:w="624" w:type="dxa"/>
          </w:tcPr>
          <w:p w:rsidR="00642F46" w:rsidRPr="00555978" w:rsidRDefault="00642F46" w:rsidP="00551FC7">
            <w:pPr>
              <w:widowControl w:val="0"/>
              <w:autoSpaceDE w:val="0"/>
              <w:autoSpaceDN w:val="0"/>
              <w:jc w:val="center"/>
              <w:rPr>
                <w:sz w:val="20"/>
                <w:szCs w:val="20"/>
              </w:rPr>
            </w:pPr>
            <w:r w:rsidRPr="00555978">
              <w:rPr>
                <w:sz w:val="20"/>
                <w:szCs w:val="20"/>
              </w:rPr>
              <w:t>7</w:t>
            </w:r>
          </w:p>
        </w:tc>
        <w:tc>
          <w:tcPr>
            <w:tcW w:w="1076" w:type="dxa"/>
          </w:tcPr>
          <w:p w:rsidR="00642F46" w:rsidRPr="00555978" w:rsidRDefault="00642F46" w:rsidP="00551FC7">
            <w:pPr>
              <w:widowControl w:val="0"/>
              <w:autoSpaceDE w:val="0"/>
              <w:autoSpaceDN w:val="0"/>
              <w:jc w:val="center"/>
              <w:rPr>
                <w:sz w:val="20"/>
                <w:szCs w:val="20"/>
              </w:rPr>
            </w:pPr>
            <w:r w:rsidRPr="00555978">
              <w:rPr>
                <w:sz w:val="20"/>
                <w:szCs w:val="20"/>
              </w:rPr>
              <w:t>8</w:t>
            </w:r>
          </w:p>
        </w:tc>
        <w:tc>
          <w:tcPr>
            <w:tcW w:w="1359" w:type="dxa"/>
          </w:tcPr>
          <w:p w:rsidR="00642F46" w:rsidRPr="00555978" w:rsidRDefault="00642F46" w:rsidP="00551FC7">
            <w:pPr>
              <w:widowControl w:val="0"/>
              <w:autoSpaceDE w:val="0"/>
              <w:autoSpaceDN w:val="0"/>
              <w:jc w:val="center"/>
              <w:rPr>
                <w:sz w:val="20"/>
                <w:szCs w:val="20"/>
              </w:rPr>
            </w:pPr>
            <w:r w:rsidRPr="00555978">
              <w:rPr>
                <w:sz w:val="20"/>
                <w:szCs w:val="20"/>
              </w:rPr>
              <w:t>9</w:t>
            </w:r>
          </w:p>
        </w:tc>
        <w:tc>
          <w:tcPr>
            <w:tcW w:w="1247" w:type="dxa"/>
          </w:tcPr>
          <w:p w:rsidR="00642F46" w:rsidRPr="00555978" w:rsidRDefault="00642F46" w:rsidP="00551FC7">
            <w:pPr>
              <w:widowControl w:val="0"/>
              <w:autoSpaceDE w:val="0"/>
              <w:autoSpaceDN w:val="0"/>
              <w:jc w:val="center"/>
              <w:rPr>
                <w:sz w:val="20"/>
                <w:szCs w:val="20"/>
              </w:rPr>
            </w:pPr>
            <w:r w:rsidRPr="00555978">
              <w:rPr>
                <w:sz w:val="20"/>
                <w:szCs w:val="20"/>
              </w:rPr>
              <w:t>10</w:t>
            </w:r>
          </w:p>
        </w:tc>
        <w:tc>
          <w:tcPr>
            <w:tcW w:w="964" w:type="dxa"/>
          </w:tcPr>
          <w:p w:rsidR="00642F46" w:rsidRPr="00555978" w:rsidRDefault="00642F46" w:rsidP="00551FC7">
            <w:pPr>
              <w:widowControl w:val="0"/>
              <w:autoSpaceDE w:val="0"/>
              <w:autoSpaceDN w:val="0"/>
              <w:jc w:val="center"/>
              <w:rPr>
                <w:sz w:val="20"/>
                <w:szCs w:val="20"/>
              </w:rPr>
            </w:pPr>
            <w:r w:rsidRPr="00555978">
              <w:rPr>
                <w:sz w:val="20"/>
                <w:szCs w:val="20"/>
              </w:rPr>
              <w:t>11</w:t>
            </w:r>
          </w:p>
        </w:tc>
        <w:tc>
          <w:tcPr>
            <w:tcW w:w="966" w:type="dxa"/>
          </w:tcPr>
          <w:p w:rsidR="00642F46" w:rsidRPr="00555978" w:rsidRDefault="00642F46" w:rsidP="00551FC7">
            <w:pPr>
              <w:widowControl w:val="0"/>
              <w:autoSpaceDE w:val="0"/>
              <w:autoSpaceDN w:val="0"/>
              <w:jc w:val="center"/>
              <w:rPr>
                <w:sz w:val="20"/>
                <w:szCs w:val="20"/>
              </w:rPr>
            </w:pPr>
            <w:r w:rsidRPr="00555978">
              <w:rPr>
                <w:sz w:val="20"/>
                <w:szCs w:val="20"/>
              </w:rPr>
              <w:t>12</w:t>
            </w:r>
          </w:p>
        </w:tc>
        <w:tc>
          <w:tcPr>
            <w:tcW w:w="1078" w:type="dxa"/>
          </w:tcPr>
          <w:p w:rsidR="00642F46" w:rsidRPr="00555978" w:rsidRDefault="00642F46" w:rsidP="00551FC7">
            <w:pPr>
              <w:widowControl w:val="0"/>
              <w:autoSpaceDE w:val="0"/>
              <w:autoSpaceDN w:val="0"/>
              <w:jc w:val="center"/>
              <w:rPr>
                <w:sz w:val="20"/>
                <w:szCs w:val="20"/>
              </w:rPr>
            </w:pPr>
            <w:r w:rsidRPr="00555978">
              <w:rPr>
                <w:sz w:val="20"/>
                <w:szCs w:val="20"/>
              </w:rPr>
              <w:t>13</w:t>
            </w:r>
          </w:p>
        </w:tc>
        <w:tc>
          <w:tcPr>
            <w:tcW w:w="909" w:type="dxa"/>
          </w:tcPr>
          <w:p w:rsidR="00642F46" w:rsidRPr="00555978" w:rsidRDefault="00642F46" w:rsidP="00551FC7">
            <w:pPr>
              <w:widowControl w:val="0"/>
              <w:autoSpaceDE w:val="0"/>
              <w:autoSpaceDN w:val="0"/>
              <w:jc w:val="center"/>
              <w:rPr>
                <w:sz w:val="20"/>
                <w:szCs w:val="20"/>
              </w:rPr>
            </w:pPr>
            <w:r w:rsidRPr="00555978">
              <w:rPr>
                <w:sz w:val="20"/>
                <w:szCs w:val="20"/>
              </w:rPr>
              <w:t>14</w:t>
            </w:r>
          </w:p>
        </w:tc>
        <w:tc>
          <w:tcPr>
            <w:tcW w:w="567" w:type="dxa"/>
          </w:tcPr>
          <w:p w:rsidR="00642F46" w:rsidRPr="00555978" w:rsidRDefault="00642F46" w:rsidP="00551FC7">
            <w:pPr>
              <w:widowControl w:val="0"/>
              <w:autoSpaceDE w:val="0"/>
              <w:autoSpaceDN w:val="0"/>
              <w:jc w:val="center"/>
              <w:rPr>
                <w:sz w:val="20"/>
                <w:szCs w:val="20"/>
              </w:rPr>
            </w:pPr>
            <w:r w:rsidRPr="00555978">
              <w:rPr>
                <w:sz w:val="20"/>
                <w:szCs w:val="20"/>
              </w:rPr>
              <w:t>15</w:t>
            </w:r>
          </w:p>
        </w:tc>
        <w:tc>
          <w:tcPr>
            <w:tcW w:w="566" w:type="dxa"/>
          </w:tcPr>
          <w:p w:rsidR="00642F46" w:rsidRPr="00555978" w:rsidRDefault="00642F46" w:rsidP="00551FC7">
            <w:pPr>
              <w:widowControl w:val="0"/>
              <w:autoSpaceDE w:val="0"/>
              <w:autoSpaceDN w:val="0"/>
              <w:jc w:val="center"/>
              <w:rPr>
                <w:sz w:val="20"/>
                <w:szCs w:val="20"/>
              </w:rPr>
            </w:pPr>
            <w:r w:rsidRPr="00555978">
              <w:rPr>
                <w:sz w:val="20"/>
                <w:szCs w:val="20"/>
              </w:rPr>
              <w:t>16</w:t>
            </w:r>
          </w:p>
        </w:tc>
        <w:tc>
          <w:tcPr>
            <w:tcW w:w="850" w:type="dxa"/>
          </w:tcPr>
          <w:p w:rsidR="00642F46" w:rsidRPr="00555978" w:rsidRDefault="00642F46" w:rsidP="00551FC7">
            <w:pPr>
              <w:widowControl w:val="0"/>
              <w:autoSpaceDE w:val="0"/>
              <w:autoSpaceDN w:val="0"/>
              <w:jc w:val="center"/>
              <w:rPr>
                <w:sz w:val="20"/>
                <w:szCs w:val="20"/>
              </w:rPr>
            </w:pPr>
            <w:r w:rsidRPr="00555978">
              <w:rPr>
                <w:sz w:val="20"/>
                <w:szCs w:val="20"/>
              </w:rPr>
              <w:t>17</w:t>
            </w:r>
          </w:p>
        </w:tc>
        <w:tc>
          <w:tcPr>
            <w:tcW w:w="1276" w:type="dxa"/>
          </w:tcPr>
          <w:p w:rsidR="00642F46" w:rsidRPr="00555978" w:rsidRDefault="00642F46" w:rsidP="00551FC7">
            <w:pPr>
              <w:widowControl w:val="0"/>
              <w:autoSpaceDE w:val="0"/>
              <w:autoSpaceDN w:val="0"/>
              <w:jc w:val="center"/>
              <w:rPr>
                <w:sz w:val="20"/>
                <w:szCs w:val="20"/>
              </w:rPr>
            </w:pPr>
            <w:r w:rsidRPr="00555978">
              <w:rPr>
                <w:sz w:val="20"/>
                <w:szCs w:val="20"/>
              </w:rPr>
              <w:t>18</w:t>
            </w:r>
          </w:p>
        </w:tc>
        <w:tc>
          <w:tcPr>
            <w:tcW w:w="992" w:type="dxa"/>
          </w:tcPr>
          <w:p w:rsidR="00642F46" w:rsidRPr="00555978" w:rsidRDefault="00642F46" w:rsidP="00551FC7">
            <w:pPr>
              <w:widowControl w:val="0"/>
              <w:autoSpaceDE w:val="0"/>
              <w:autoSpaceDN w:val="0"/>
              <w:jc w:val="center"/>
              <w:rPr>
                <w:sz w:val="20"/>
                <w:szCs w:val="20"/>
              </w:rPr>
            </w:pPr>
            <w:r w:rsidRPr="00555978">
              <w:rPr>
                <w:sz w:val="20"/>
                <w:szCs w:val="20"/>
              </w:rPr>
              <w:t>19</w:t>
            </w:r>
          </w:p>
        </w:tc>
      </w:tr>
      <w:tr w:rsidR="00642F46" w:rsidRPr="00555978" w:rsidTr="00555978">
        <w:trPr>
          <w:trHeight w:val="160"/>
        </w:trPr>
        <w:tc>
          <w:tcPr>
            <w:tcW w:w="709" w:type="dxa"/>
            <w:vMerge w:val="restart"/>
          </w:tcPr>
          <w:p w:rsidR="00642F46" w:rsidRPr="00555978" w:rsidRDefault="00642F46" w:rsidP="00551FC7">
            <w:pPr>
              <w:widowControl w:val="0"/>
              <w:autoSpaceDE w:val="0"/>
              <w:autoSpaceDN w:val="0"/>
              <w:rPr>
                <w:sz w:val="20"/>
                <w:szCs w:val="20"/>
              </w:rPr>
            </w:pPr>
          </w:p>
        </w:tc>
        <w:tc>
          <w:tcPr>
            <w:tcW w:w="425" w:type="dxa"/>
            <w:vMerge w:val="restart"/>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cPr>
          <w:p w:rsidR="00642F46" w:rsidRPr="00555978" w:rsidRDefault="00642F46" w:rsidP="00551FC7">
            <w:pPr>
              <w:widowControl w:val="0"/>
              <w:autoSpaceDE w:val="0"/>
              <w:autoSpaceDN w:val="0"/>
              <w:rPr>
                <w:sz w:val="20"/>
                <w:szCs w:val="20"/>
              </w:rPr>
            </w:pP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vAlign w:val="center"/>
          </w:tcPr>
          <w:p w:rsidR="00642F46" w:rsidRPr="00555978" w:rsidRDefault="00642F46" w:rsidP="00551FC7">
            <w:pPr>
              <w:widowControl w:val="0"/>
              <w:autoSpaceDE w:val="0"/>
              <w:autoSpaceDN w:val="0"/>
              <w:jc w:val="center"/>
              <w:rPr>
                <w:sz w:val="20"/>
                <w:szCs w:val="20"/>
              </w:rPr>
            </w:pPr>
            <w:r w:rsidRPr="00555978">
              <w:rPr>
                <w:sz w:val="20"/>
                <w:szCs w:val="20"/>
              </w:rPr>
              <w:t>0100</w:t>
            </w: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val="restart"/>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val="restart"/>
          </w:tcPr>
          <w:p w:rsidR="00642F46" w:rsidRPr="00555978" w:rsidRDefault="00642F46" w:rsidP="00551FC7">
            <w:pPr>
              <w:widowControl w:val="0"/>
              <w:autoSpaceDE w:val="0"/>
              <w:autoSpaceDN w:val="0"/>
              <w:rPr>
                <w:sz w:val="20"/>
                <w:szCs w:val="20"/>
              </w:rPr>
            </w:pPr>
          </w:p>
        </w:tc>
        <w:tc>
          <w:tcPr>
            <w:tcW w:w="1276" w:type="dxa"/>
            <w:vMerge w:val="restart"/>
          </w:tcPr>
          <w:p w:rsidR="00642F46" w:rsidRPr="00555978" w:rsidRDefault="00642F46" w:rsidP="00551FC7">
            <w:pPr>
              <w:widowControl w:val="0"/>
              <w:autoSpaceDE w:val="0"/>
              <w:autoSpaceDN w:val="0"/>
              <w:rPr>
                <w:sz w:val="20"/>
                <w:szCs w:val="20"/>
              </w:rPr>
            </w:pPr>
          </w:p>
        </w:tc>
        <w:tc>
          <w:tcPr>
            <w:tcW w:w="992" w:type="dxa"/>
            <w:vMerge w:val="restart"/>
          </w:tcPr>
          <w:p w:rsidR="00642F46" w:rsidRPr="00555978" w:rsidRDefault="00642F46" w:rsidP="00551FC7">
            <w:pPr>
              <w:widowControl w:val="0"/>
              <w:autoSpaceDE w:val="0"/>
              <w:autoSpaceDN w:val="0"/>
              <w:rPr>
                <w:sz w:val="20"/>
                <w:szCs w:val="20"/>
              </w:rPr>
            </w:pPr>
          </w:p>
        </w:tc>
      </w:tr>
      <w:tr w:rsidR="00642F46" w:rsidRPr="00555978" w:rsidTr="00555978">
        <w:trPr>
          <w:cantSplit/>
          <w:trHeight w:val="594"/>
        </w:trPr>
        <w:tc>
          <w:tcPr>
            <w:tcW w:w="709" w:type="dxa"/>
            <w:vMerge/>
          </w:tcPr>
          <w:p w:rsidR="00642F46" w:rsidRPr="00555978" w:rsidRDefault="00642F46" w:rsidP="00551FC7">
            <w:pPr>
              <w:widowControl w:val="0"/>
              <w:autoSpaceDE w:val="0"/>
              <w:autoSpaceDN w:val="0"/>
              <w:rPr>
                <w:sz w:val="20"/>
                <w:szCs w:val="20"/>
              </w:rPr>
            </w:pPr>
          </w:p>
        </w:tc>
        <w:tc>
          <w:tcPr>
            <w:tcW w:w="425" w:type="dxa"/>
            <w:vMerge/>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extDirection w:val="btLr"/>
          </w:tcPr>
          <w:p w:rsidR="00642F46" w:rsidRPr="00555978" w:rsidRDefault="00642F46" w:rsidP="00551FC7">
            <w:pPr>
              <w:widowControl w:val="0"/>
              <w:autoSpaceDE w:val="0"/>
              <w:autoSpaceDN w:val="0"/>
              <w:ind w:left="113" w:right="113"/>
              <w:rPr>
                <w:sz w:val="20"/>
                <w:szCs w:val="20"/>
              </w:rPr>
            </w:pPr>
            <w:r w:rsidRPr="00555978">
              <w:rPr>
                <w:sz w:val="20"/>
                <w:szCs w:val="20"/>
              </w:rPr>
              <w:t>в том числе:</w:t>
            </w: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tcPr>
          <w:p w:rsidR="00642F46" w:rsidRPr="00555978" w:rsidRDefault="00642F46" w:rsidP="00551FC7">
            <w:pPr>
              <w:widowControl w:val="0"/>
              <w:autoSpaceDE w:val="0"/>
              <w:autoSpaceDN w:val="0"/>
              <w:rPr>
                <w:sz w:val="20"/>
                <w:szCs w:val="20"/>
              </w:rPr>
            </w:pP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tcPr>
          <w:p w:rsidR="00642F46" w:rsidRPr="00555978" w:rsidRDefault="00642F46" w:rsidP="00551FC7">
            <w:pPr>
              <w:widowControl w:val="0"/>
              <w:autoSpaceDE w:val="0"/>
              <w:autoSpaceDN w:val="0"/>
              <w:rPr>
                <w:sz w:val="20"/>
                <w:szCs w:val="20"/>
              </w:rPr>
            </w:pPr>
          </w:p>
        </w:tc>
        <w:tc>
          <w:tcPr>
            <w:tcW w:w="1276" w:type="dxa"/>
            <w:vMerge/>
          </w:tcPr>
          <w:p w:rsidR="00642F46" w:rsidRPr="00555978" w:rsidRDefault="00642F46" w:rsidP="00551FC7">
            <w:pPr>
              <w:widowControl w:val="0"/>
              <w:autoSpaceDE w:val="0"/>
              <w:autoSpaceDN w:val="0"/>
              <w:rPr>
                <w:sz w:val="20"/>
                <w:szCs w:val="20"/>
              </w:rPr>
            </w:pP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555978">
        <w:tc>
          <w:tcPr>
            <w:tcW w:w="709" w:type="dxa"/>
            <w:vMerge/>
          </w:tcPr>
          <w:p w:rsidR="00642F46" w:rsidRPr="00555978" w:rsidRDefault="00642F46" w:rsidP="00551FC7">
            <w:pPr>
              <w:widowControl w:val="0"/>
              <w:autoSpaceDE w:val="0"/>
              <w:autoSpaceDN w:val="0"/>
              <w:rPr>
                <w:sz w:val="20"/>
                <w:szCs w:val="20"/>
              </w:rPr>
            </w:pPr>
          </w:p>
        </w:tc>
        <w:tc>
          <w:tcPr>
            <w:tcW w:w="425" w:type="dxa"/>
            <w:vMerge/>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cPr>
          <w:p w:rsidR="00642F46" w:rsidRPr="00555978" w:rsidRDefault="00642F46" w:rsidP="00551FC7">
            <w:pPr>
              <w:widowControl w:val="0"/>
              <w:autoSpaceDE w:val="0"/>
              <w:autoSpaceDN w:val="0"/>
              <w:rPr>
                <w:sz w:val="20"/>
                <w:szCs w:val="20"/>
              </w:rPr>
            </w:pP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tcPr>
          <w:p w:rsidR="00642F46" w:rsidRPr="00555978" w:rsidRDefault="00642F46" w:rsidP="00551FC7">
            <w:pPr>
              <w:widowControl w:val="0"/>
              <w:autoSpaceDE w:val="0"/>
              <w:autoSpaceDN w:val="0"/>
              <w:rPr>
                <w:sz w:val="20"/>
                <w:szCs w:val="20"/>
              </w:rPr>
            </w:pP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tcPr>
          <w:p w:rsidR="00642F46" w:rsidRPr="00555978" w:rsidRDefault="00642F46" w:rsidP="00551FC7">
            <w:pPr>
              <w:widowControl w:val="0"/>
              <w:autoSpaceDE w:val="0"/>
              <w:autoSpaceDN w:val="0"/>
              <w:rPr>
                <w:sz w:val="20"/>
                <w:szCs w:val="20"/>
              </w:rPr>
            </w:pPr>
          </w:p>
        </w:tc>
        <w:tc>
          <w:tcPr>
            <w:tcW w:w="1276" w:type="dxa"/>
            <w:vMerge/>
          </w:tcPr>
          <w:p w:rsidR="00642F46" w:rsidRPr="00555978" w:rsidRDefault="00642F46" w:rsidP="00551FC7">
            <w:pPr>
              <w:widowControl w:val="0"/>
              <w:autoSpaceDE w:val="0"/>
              <w:autoSpaceDN w:val="0"/>
              <w:rPr>
                <w:sz w:val="20"/>
                <w:szCs w:val="20"/>
              </w:rPr>
            </w:pP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555978">
        <w:tc>
          <w:tcPr>
            <w:tcW w:w="709" w:type="dxa"/>
            <w:vMerge w:val="restart"/>
          </w:tcPr>
          <w:p w:rsidR="00642F46" w:rsidRPr="00555978" w:rsidRDefault="00642F46" w:rsidP="00551FC7">
            <w:pPr>
              <w:widowControl w:val="0"/>
              <w:autoSpaceDE w:val="0"/>
              <w:autoSpaceDN w:val="0"/>
              <w:rPr>
                <w:sz w:val="20"/>
                <w:szCs w:val="20"/>
              </w:rPr>
            </w:pPr>
          </w:p>
        </w:tc>
        <w:tc>
          <w:tcPr>
            <w:tcW w:w="425" w:type="dxa"/>
            <w:vMerge w:val="restart"/>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cPr>
          <w:p w:rsidR="00642F46" w:rsidRPr="00555978" w:rsidRDefault="00642F46" w:rsidP="00551FC7">
            <w:pPr>
              <w:widowControl w:val="0"/>
              <w:autoSpaceDE w:val="0"/>
              <w:autoSpaceDN w:val="0"/>
              <w:rPr>
                <w:sz w:val="20"/>
                <w:szCs w:val="20"/>
              </w:rPr>
            </w:pP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vAlign w:val="center"/>
          </w:tcPr>
          <w:p w:rsidR="00642F46" w:rsidRPr="00555978" w:rsidRDefault="00642F46" w:rsidP="00551FC7">
            <w:pPr>
              <w:widowControl w:val="0"/>
              <w:autoSpaceDE w:val="0"/>
              <w:autoSpaceDN w:val="0"/>
              <w:jc w:val="center"/>
              <w:rPr>
                <w:sz w:val="20"/>
                <w:szCs w:val="20"/>
              </w:rPr>
            </w:pPr>
            <w:r w:rsidRPr="00555978">
              <w:rPr>
                <w:sz w:val="20"/>
                <w:szCs w:val="20"/>
              </w:rPr>
              <w:t>0200</w:t>
            </w: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val="restart"/>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val="restart"/>
          </w:tcPr>
          <w:p w:rsidR="00642F46" w:rsidRPr="00555978" w:rsidRDefault="00642F46" w:rsidP="00551FC7">
            <w:pPr>
              <w:widowControl w:val="0"/>
              <w:autoSpaceDE w:val="0"/>
              <w:autoSpaceDN w:val="0"/>
              <w:rPr>
                <w:sz w:val="20"/>
                <w:szCs w:val="20"/>
              </w:rPr>
            </w:pPr>
          </w:p>
        </w:tc>
        <w:tc>
          <w:tcPr>
            <w:tcW w:w="1276" w:type="dxa"/>
            <w:vMerge w:val="restart"/>
          </w:tcPr>
          <w:p w:rsidR="00642F46" w:rsidRPr="00555978" w:rsidRDefault="00642F46" w:rsidP="00551FC7">
            <w:pPr>
              <w:widowControl w:val="0"/>
              <w:autoSpaceDE w:val="0"/>
              <w:autoSpaceDN w:val="0"/>
              <w:rPr>
                <w:sz w:val="20"/>
                <w:szCs w:val="20"/>
              </w:rPr>
            </w:pPr>
          </w:p>
        </w:tc>
        <w:tc>
          <w:tcPr>
            <w:tcW w:w="992" w:type="dxa"/>
            <w:vMerge w:val="restart"/>
          </w:tcPr>
          <w:p w:rsidR="00642F46" w:rsidRPr="00555978" w:rsidRDefault="00642F46" w:rsidP="00551FC7">
            <w:pPr>
              <w:widowControl w:val="0"/>
              <w:autoSpaceDE w:val="0"/>
              <w:autoSpaceDN w:val="0"/>
              <w:rPr>
                <w:sz w:val="20"/>
                <w:szCs w:val="20"/>
              </w:rPr>
            </w:pPr>
          </w:p>
        </w:tc>
      </w:tr>
      <w:tr w:rsidR="00642F46" w:rsidRPr="00555978" w:rsidTr="00555978">
        <w:trPr>
          <w:cantSplit/>
          <w:trHeight w:val="1134"/>
        </w:trPr>
        <w:tc>
          <w:tcPr>
            <w:tcW w:w="709" w:type="dxa"/>
            <w:vMerge/>
          </w:tcPr>
          <w:p w:rsidR="00642F46" w:rsidRPr="00555978" w:rsidRDefault="00642F46" w:rsidP="00551FC7">
            <w:pPr>
              <w:widowControl w:val="0"/>
              <w:autoSpaceDE w:val="0"/>
              <w:autoSpaceDN w:val="0"/>
              <w:rPr>
                <w:sz w:val="20"/>
                <w:szCs w:val="20"/>
              </w:rPr>
            </w:pPr>
          </w:p>
        </w:tc>
        <w:tc>
          <w:tcPr>
            <w:tcW w:w="425" w:type="dxa"/>
            <w:vMerge/>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extDirection w:val="btLr"/>
          </w:tcPr>
          <w:p w:rsidR="00642F46" w:rsidRPr="00555978" w:rsidRDefault="00642F46" w:rsidP="00551FC7">
            <w:pPr>
              <w:widowControl w:val="0"/>
              <w:autoSpaceDE w:val="0"/>
              <w:autoSpaceDN w:val="0"/>
              <w:ind w:left="113" w:right="113"/>
              <w:jc w:val="center"/>
              <w:rPr>
                <w:sz w:val="20"/>
                <w:szCs w:val="20"/>
              </w:rPr>
            </w:pPr>
            <w:r w:rsidRPr="00555978">
              <w:rPr>
                <w:sz w:val="20"/>
                <w:szCs w:val="20"/>
              </w:rPr>
              <w:t>в том числе:</w:t>
            </w: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tcPr>
          <w:p w:rsidR="00642F46" w:rsidRPr="00555978" w:rsidRDefault="00642F46" w:rsidP="00551FC7">
            <w:pPr>
              <w:widowControl w:val="0"/>
              <w:autoSpaceDE w:val="0"/>
              <w:autoSpaceDN w:val="0"/>
              <w:rPr>
                <w:sz w:val="20"/>
                <w:szCs w:val="20"/>
              </w:rPr>
            </w:pP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tcPr>
          <w:p w:rsidR="00642F46" w:rsidRPr="00555978" w:rsidRDefault="00642F46" w:rsidP="00551FC7">
            <w:pPr>
              <w:widowControl w:val="0"/>
              <w:autoSpaceDE w:val="0"/>
              <w:autoSpaceDN w:val="0"/>
              <w:rPr>
                <w:sz w:val="20"/>
                <w:szCs w:val="20"/>
              </w:rPr>
            </w:pPr>
          </w:p>
        </w:tc>
        <w:tc>
          <w:tcPr>
            <w:tcW w:w="1276" w:type="dxa"/>
            <w:vMerge/>
          </w:tcPr>
          <w:p w:rsidR="00642F46" w:rsidRPr="00555978" w:rsidRDefault="00642F46" w:rsidP="00551FC7">
            <w:pPr>
              <w:widowControl w:val="0"/>
              <w:autoSpaceDE w:val="0"/>
              <w:autoSpaceDN w:val="0"/>
              <w:rPr>
                <w:sz w:val="20"/>
                <w:szCs w:val="20"/>
              </w:rPr>
            </w:pP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555978">
        <w:tc>
          <w:tcPr>
            <w:tcW w:w="709" w:type="dxa"/>
            <w:vMerge/>
          </w:tcPr>
          <w:p w:rsidR="00642F46" w:rsidRPr="00555978" w:rsidRDefault="00642F46" w:rsidP="00551FC7">
            <w:pPr>
              <w:widowControl w:val="0"/>
              <w:autoSpaceDE w:val="0"/>
              <w:autoSpaceDN w:val="0"/>
              <w:rPr>
                <w:sz w:val="20"/>
                <w:szCs w:val="20"/>
              </w:rPr>
            </w:pPr>
          </w:p>
        </w:tc>
        <w:tc>
          <w:tcPr>
            <w:tcW w:w="425" w:type="dxa"/>
            <w:vMerge/>
          </w:tcPr>
          <w:p w:rsidR="00642F46" w:rsidRPr="00555978" w:rsidRDefault="00642F46" w:rsidP="00551FC7">
            <w:pPr>
              <w:widowControl w:val="0"/>
              <w:autoSpaceDE w:val="0"/>
              <w:autoSpaceDN w:val="0"/>
              <w:rPr>
                <w:sz w:val="20"/>
                <w:szCs w:val="20"/>
              </w:rPr>
            </w:pPr>
          </w:p>
        </w:tc>
        <w:tc>
          <w:tcPr>
            <w:tcW w:w="426" w:type="dxa"/>
          </w:tcPr>
          <w:p w:rsidR="00642F46" w:rsidRPr="00555978" w:rsidRDefault="00642F46" w:rsidP="00551FC7">
            <w:pPr>
              <w:widowControl w:val="0"/>
              <w:autoSpaceDE w:val="0"/>
              <w:autoSpaceDN w:val="0"/>
              <w:rPr>
                <w:sz w:val="20"/>
                <w:szCs w:val="20"/>
              </w:rPr>
            </w:pPr>
          </w:p>
        </w:tc>
        <w:tc>
          <w:tcPr>
            <w:tcW w:w="992" w:type="dxa"/>
          </w:tcPr>
          <w:p w:rsidR="00642F46" w:rsidRPr="00555978" w:rsidRDefault="00642F46" w:rsidP="00551FC7">
            <w:pPr>
              <w:widowControl w:val="0"/>
              <w:autoSpaceDE w:val="0"/>
              <w:autoSpaceDN w:val="0"/>
              <w:rPr>
                <w:sz w:val="20"/>
                <w:szCs w:val="20"/>
              </w:rPr>
            </w:pPr>
          </w:p>
        </w:tc>
        <w:tc>
          <w:tcPr>
            <w:tcW w:w="283" w:type="dxa"/>
          </w:tcPr>
          <w:p w:rsidR="00642F46" w:rsidRPr="00555978" w:rsidRDefault="00642F46" w:rsidP="00551FC7">
            <w:pPr>
              <w:widowControl w:val="0"/>
              <w:autoSpaceDE w:val="0"/>
              <w:autoSpaceDN w:val="0"/>
              <w:rPr>
                <w:sz w:val="20"/>
                <w:szCs w:val="20"/>
              </w:rPr>
            </w:pPr>
          </w:p>
        </w:tc>
        <w:tc>
          <w:tcPr>
            <w:tcW w:w="568" w:type="dxa"/>
          </w:tcPr>
          <w:p w:rsidR="00642F46" w:rsidRPr="00555978" w:rsidRDefault="00642F46" w:rsidP="00551FC7">
            <w:pPr>
              <w:widowControl w:val="0"/>
              <w:autoSpaceDE w:val="0"/>
              <w:autoSpaceDN w:val="0"/>
              <w:rPr>
                <w:sz w:val="20"/>
                <w:szCs w:val="20"/>
              </w:rPr>
            </w:pPr>
          </w:p>
        </w:tc>
        <w:tc>
          <w:tcPr>
            <w:tcW w:w="624" w:type="dxa"/>
          </w:tcPr>
          <w:p w:rsidR="00642F46" w:rsidRPr="00555978" w:rsidRDefault="00642F46" w:rsidP="00551FC7">
            <w:pPr>
              <w:widowControl w:val="0"/>
              <w:autoSpaceDE w:val="0"/>
              <w:autoSpaceDN w:val="0"/>
              <w:rPr>
                <w:sz w:val="20"/>
                <w:szCs w:val="20"/>
              </w:rPr>
            </w:pPr>
          </w:p>
        </w:tc>
        <w:tc>
          <w:tcPr>
            <w:tcW w:w="1076" w:type="dxa"/>
          </w:tcPr>
          <w:p w:rsidR="00642F46" w:rsidRPr="00555978" w:rsidRDefault="00642F46" w:rsidP="00551FC7">
            <w:pPr>
              <w:widowControl w:val="0"/>
              <w:autoSpaceDE w:val="0"/>
              <w:autoSpaceDN w:val="0"/>
              <w:rPr>
                <w:sz w:val="20"/>
                <w:szCs w:val="20"/>
              </w:rPr>
            </w:pPr>
          </w:p>
        </w:tc>
        <w:tc>
          <w:tcPr>
            <w:tcW w:w="1359" w:type="dxa"/>
          </w:tcPr>
          <w:p w:rsidR="00642F46" w:rsidRPr="00555978" w:rsidRDefault="00642F46" w:rsidP="00551FC7">
            <w:pPr>
              <w:widowControl w:val="0"/>
              <w:autoSpaceDE w:val="0"/>
              <w:autoSpaceDN w:val="0"/>
              <w:rPr>
                <w:sz w:val="20"/>
                <w:szCs w:val="20"/>
              </w:rPr>
            </w:pPr>
          </w:p>
        </w:tc>
        <w:tc>
          <w:tcPr>
            <w:tcW w:w="1247" w:type="dxa"/>
            <w:vMerge/>
          </w:tcPr>
          <w:p w:rsidR="00642F46" w:rsidRPr="00555978" w:rsidRDefault="00642F46" w:rsidP="00551FC7">
            <w:pPr>
              <w:widowControl w:val="0"/>
              <w:autoSpaceDE w:val="0"/>
              <w:autoSpaceDN w:val="0"/>
              <w:rPr>
                <w:sz w:val="20"/>
                <w:szCs w:val="20"/>
              </w:rPr>
            </w:pPr>
          </w:p>
        </w:tc>
        <w:tc>
          <w:tcPr>
            <w:tcW w:w="964" w:type="dxa"/>
          </w:tcPr>
          <w:p w:rsidR="00642F46" w:rsidRPr="00555978" w:rsidRDefault="00642F46" w:rsidP="00551FC7">
            <w:pPr>
              <w:widowControl w:val="0"/>
              <w:autoSpaceDE w:val="0"/>
              <w:autoSpaceDN w:val="0"/>
              <w:rPr>
                <w:sz w:val="20"/>
                <w:szCs w:val="20"/>
              </w:rPr>
            </w:pPr>
          </w:p>
        </w:tc>
        <w:tc>
          <w:tcPr>
            <w:tcW w:w="966" w:type="dxa"/>
          </w:tcPr>
          <w:p w:rsidR="00642F46" w:rsidRPr="00555978" w:rsidRDefault="00642F46" w:rsidP="00551FC7">
            <w:pPr>
              <w:widowControl w:val="0"/>
              <w:autoSpaceDE w:val="0"/>
              <w:autoSpaceDN w:val="0"/>
              <w:rPr>
                <w:sz w:val="20"/>
                <w:szCs w:val="20"/>
              </w:rPr>
            </w:pPr>
          </w:p>
        </w:tc>
        <w:tc>
          <w:tcPr>
            <w:tcW w:w="1078" w:type="dxa"/>
          </w:tcPr>
          <w:p w:rsidR="00642F46" w:rsidRPr="00555978" w:rsidRDefault="00642F46" w:rsidP="00551FC7">
            <w:pPr>
              <w:widowControl w:val="0"/>
              <w:autoSpaceDE w:val="0"/>
              <w:autoSpaceDN w:val="0"/>
              <w:rPr>
                <w:sz w:val="20"/>
                <w:szCs w:val="20"/>
              </w:rPr>
            </w:pPr>
          </w:p>
        </w:tc>
        <w:tc>
          <w:tcPr>
            <w:tcW w:w="909" w:type="dxa"/>
          </w:tcPr>
          <w:p w:rsidR="00642F46" w:rsidRPr="00555978" w:rsidRDefault="00642F46" w:rsidP="00551FC7">
            <w:pPr>
              <w:widowControl w:val="0"/>
              <w:autoSpaceDE w:val="0"/>
              <w:autoSpaceDN w:val="0"/>
              <w:rPr>
                <w:sz w:val="20"/>
                <w:szCs w:val="20"/>
              </w:rPr>
            </w:pPr>
          </w:p>
        </w:tc>
        <w:tc>
          <w:tcPr>
            <w:tcW w:w="567" w:type="dxa"/>
          </w:tcPr>
          <w:p w:rsidR="00642F46" w:rsidRPr="00555978" w:rsidRDefault="00642F46" w:rsidP="00551FC7">
            <w:pPr>
              <w:widowControl w:val="0"/>
              <w:autoSpaceDE w:val="0"/>
              <w:autoSpaceDN w:val="0"/>
              <w:rPr>
                <w:sz w:val="20"/>
                <w:szCs w:val="20"/>
              </w:rPr>
            </w:pPr>
          </w:p>
        </w:tc>
        <w:tc>
          <w:tcPr>
            <w:tcW w:w="566" w:type="dxa"/>
          </w:tcPr>
          <w:p w:rsidR="00642F46" w:rsidRPr="00555978" w:rsidRDefault="00642F46" w:rsidP="00551FC7">
            <w:pPr>
              <w:widowControl w:val="0"/>
              <w:autoSpaceDE w:val="0"/>
              <w:autoSpaceDN w:val="0"/>
              <w:rPr>
                <w:sz w:val="20"/>
                <w:szCs w:val="20"/>
              </w:rPr>
            </w:pPr>
          </w:p>
        </w:tc>
        <w:tc>
          <w:tcPr>
            <w:tcW w:w="850" w:type="dxa"/>
            <w:vMerge/>
          </w:tcPr>
          <w:p w:rsidR="00642F46" w:rsidRPr="00555978" w:rsidRDefault="00642F46" w:rsidP="00551FC7">
            <w:pPr>
              <w:widowControl w:val="0"/>
              <w:autoSpaceDE w:val="0"/>
              <w:autoSpaceDN w:val="0"/>
              <w:rPr>
                <w:sz w:val="20"/>
                <w:szCs w:val="20"/>
              </w:rPr>
            </w:pPr>
          </w:p>
        </w:tc>
        <w:tc>
          <w:tcPr>
            <w:tcW w:w="1276" w:type="dxa"/>
            <w:vMerge/>
          </w:tcPr>
          <w:p w:rsidR="00642F46" w:rsidRPr="00555978" w:rsidRDefault="00642F46" w:rsidP="00551FC7">
            <w:pPr>
              <w:widowControl w:val="0"/>
              <w:autoSpaceDE w:val="0"/>
              <w:autoSpaceDN w:val="0"/>
              <w:rPr>
                <w:sz w:val="20"/>
                <w:szCs w:val="20"/>
              </w:rPr>
            </w:pPr>
          </w:p>
        </w:tc>
        <w:tc>
          <w:tcPr>
            <w:tcW w:w="992" w:type="dxa"/>
            <w:vMerge/>
          </w:tcPr>
          <w:p w:rsidR="00642F46" w:rsidRPr="00555978" w:rsidRDefault="00642F46" w:rsidP="00551FC7">
            <w:pPr>
              <w:widowControl w:val="0"/>
              <w:autoSpaceDE w:val="0"/>
              <w:autoSpaceDN w:val="0"/>
              <w:rPr>
                <w:sz w:val="20"/>
                <w:szCs w:val="20"/>
              </w:rPr>
            </w:pPr>
          </w:p>
        </w:tc>
      </w:tr>
      <w:tr w:rsidR="00642F46" w:rsidRPr="00555978" w:rsidTr="00E979AF">
        <w:tblPrEx>
          <w:tblBorders>
            <w:left w:val="nil"/>
          </w:tblBorders>
        </w:tblPrEx>
        <w:tc>
          <w:tcPr>
            <w:tcW w:w="6462" w:type="dxa"/>
            <w:gridSpan w:val="9"/>
            <w:tcBorders>
              <w:left w:val="nil"/>
              <w:bottom w:val="nil"/>
            </w:tcBorders>
          </w:tcPr>
          <w:p w:rsidR="00642F46" w:rsidRPr="00555978" w:rsidRDefault="00642F46" w:rsidP="00551FC7">
            <w:pPr>
              <w:widowControl w:val="0"/>
              <w:autoSpaceDE w:val="0"/>
              <w:autoSpaceDN w:val="0"/>
              <w:jc w:val="right"/>
              <w:rPr>
                <w:sz w:val="20"/>
                <w:szCs w:val="20"/>
              </w:rPr>
            </w:pPr>
            <w:r w:rsidRPr="00555978">
              <w:rPr>
                <w:sz w:val="20"/>
                <w:szCs w:val="20"/>
              </w:rPr>
              <w:t>Всего:</w:t>
            </w:r>
          </w:p>
        </w:tc>
        <w:tc>
          <w:tcPr>
            <w:tcW w:w="1247" w:type="dxa"/>
          </w:tcPr>
          <w:p w:rsidR="00642F46" w:rsidRPr="00555978" w:rsidRDefault="00642F46" w:rsidP="00551FC7">
            <w:pPr>
              <w:widowControl w:val="0"/>
              <w:autoSpaceDE w:val="0"/>
              <w:autoSpaceDN w:val="0"/>
              <w:rPr>
                <w:sz w:val="20"/>
                <w:szCs w:val="20"/>
              </w:rPr>
            </w:pPr>
          </w:p>
        </w:tc>
        <w:tc>
          <w:tcPr>
            <w:tcW w:w="964" w:type="dxa"/>
            <w:tcBorders>
              <w:bottom w:val="nil"/>
              <w:right w:val="nil"/>
            </w:tcBorders>
          </w:tcPr>
          <w:p w:rsidR="00642F46" w:rsidRPr="00555978" w:rsidRDefault="00642F46" w:rsidP="00551FC7">
            <w:pPr>
              <w:widowControl w:val="0"/>
              <w:autoSpaceDE w:val="0"/>
              <w:autoSpaceDN w:val="0"/>
              <w:rPr>
                <w:sz w:val="20"/>
                <w:szCs w:val="20"/>
              </w:rPr>
            </w:pPr>
          </w:p>
        </w:tc>
        <w:tc>
          <w:tcPr>
            <w:tcW w:w="966" w:type="dxa"/>
            <w:tcBorders>
              <w:left w:val="nil"/>
              <w:bottom w:val="nil"/>
              <w:right w:val="nil"/>
            </w:tcBorders>
          </w:tcPr>
          <w:p w:rsidR="00642F46" w:rsidRPr="00555978" w:rsidRDefault="00642F46" w:rsidP="00551FC7">
            <w:pPr>
              <w:widowControl w:val="0"/>
              <w:autoSpaceDE w:val="0"/>
              <w:autoSpaceDN w:val="0"/>
              <w:rPr>
                <w:sz w:val="20"/>
                <w:szCs w:val="20"/>
              </w:rPr>
            </w:pPr>
          </w:p>
        </w:tc>
        <w:tc>
          <w:tcPr>
            <w:tcW w:w="3120" w:type="dxa"/>
            <w:gridSpan w:val="4"/>
            <w:tcBorders>
              <w:left w:val="nil"/>
              <w:bottom w:val="nil"/>
            </w:tcBorders>
          </w:tcPr>
          <w:p w:rsidR="00642F46" w:rsidRPr="00555978" w:rsidRDefault="00642F46" w:rsidP="00551FC7">
            <w:pPr>
              <w:widowControl w:val="0"/>
              <w:autoSpaceDE w:val="0"/>
              <w:autoSpaceDN w:val="0"/>
              <w:jc w:val="right"/>
              <w:rPr>
                <w:sz w:val="20"/>
                <w:szCs w:val="20"/>
              </w:rPr>
            </w:pPr>
            <w:r w:rsidRPr="00555978">
              <w:rPr>
                <w:sz w:val="20"/>
                <w:szCs w:val="20"/>
              </w:rPr>
              <w:t>Всего:</w:t>
            </w:r>
          </w:p>
        </w:tc>
        <w:tc>
          <w:tcPr>
            <w:tcW w:w="850" w:type="dxa"/>
          </w:tcPr>
          <w:p w:rsidR="00642F46" w:rsidRPr="00555978" w:rsidRDefault="00642F46" w:rsidP="00551FC7">
            <w:pPr>
              <w:widowControl w:val="0"/>
              <w:autoSpaceDE w:val="0"/>
              <w:autoSpaceDN w:val="0"/>
              <w:rPr>
                <w:sz w:val="20"/>
                <w:szCs w:val="20"/>
              </w:rPr>
            </w:pPr>
          </w:p>
        </w:tc>
        <w:tc>
          <w:tcPr>
            <w:tcW w:w="1276" w:type="dxa"/>
          </w:tcPr>
          <w:p w:rsidR="00642F46" w:rsidRPr="00555978" w:rsidRDefault="00642F46" w:rsidP="00551FC7">
            <w:pPr>
              <w:widowControl w:val="0"/>
              <w:autoSpaceDE w:val="0"/>
              <w:autoSpaceDN w:val="0"/>
              <w:rPr>
                <w:sz w:val="20"/>
                <w:szCs w:val="20"/>
              </w:rPr>
            </w:pPr>
          </w:p>
        </w:tc>
        <w:tc>
          <w:tcPr>
            <w:tcW w:w="992" w:type="dxa"/>
          </w:tcPr>
          <w:p w:rsidR="00642F46" w:rsidRPr="00555978" w:rsidRDefault="00642F46" w:rsidP="00551FC7">
            <w:pPr>
              <w:widowControl w:val="0"/>
              <w:autoSpaceDE w:val="0"/>
              <w:autoSpaceDN w:val="0"/>
              <w:rPr>
                <w:sz w:val="20"/>
                <w:szCs w:val="20"/>
              </w:rPr>
            </w:pPr>
          </w:p>
        </w:tc>
      </w:tr>
    </w:tbl>
    <w:p w:rsidR="00642F46" w:rsidRPr="00551FC7" w:rsidRDefault="00642F46" w:rsidP="00551FC7">
      <w:pPr>
        <w:suppressAutoHyphens/>
        <w:autoSpaceDE w:val="0"/>
        <w:autoSpaceDN w:val="0"/>
        <w:ind w:firstLine="720"/>
        <w:jc w:val="center"/>
        <w:rPr>
          <w:sz w:val="28"/>
          <w:szCs w:val="28"/>
        </w:rPr>
      </w:pPr>
    </w:p>
    <w:p w:rsidR="00642F46" w:rsidRPr="00551FC7" w:rsidRDefault="00642F46" w:rsidP="00551FC7">
      <w:pPr>
        <w:suppressAutoHyphens/>
        <w:autoSpaceDE w:val="0"/>
        <w:autoSpaceDN w:val="0"/>
        <w:ind w:firstLine="720"/>
        <w:jc w:val="center"/>
        <w:rPr>
          <w:sz w:val="28"/>
          <w:szCs w:val="28"/>
        </w:rPr>
      </w:pPr>
    </w:p>
    <w:p w:rsidR="002E2E5B" w:rsidRPr="00551FC7" w:rsidRDefault="002E2E5B" w:rsidP="00551FC7">
      <w:pPr>
        <w:widowControl w:val="0"/>
        <w:autoSpaceDE w:val="0"/>
        <w:autoSpaceDN w:val="0"/>
        <w:spacing w:after="200"/>
        <w:ind w:firstLine="709"/>
        <w:jc w:val="center"/>
        <w:rPr>
          <w:bCs/>
          <w:sz w:val="20"/>
          <w:szCs w:val="20"/>
        </w:rPr>
        <w:sectPr w:rsidR="002E2E5B" w:rsidRPr="00551FC7" w:rsidSect="00555978">
          <w:headerReference w:type="default" r:id="rId13"/>
          <w:footerReference w:type="default" r:id="rId14"/>
          <w:pgSz w:w="16838" w:h="11906" w:orient="landscape"/>
          <w:pgMar w:top="0" w:right="851" w:bottom="0" w:left="1134" w:header="709" w:footer="709" w:gutter="0"/>
          <w:cols w:space="708"/>
          <w:docGrid w:linePitch="360"/>
        </w:sectPr>
      </w:pPr>
    </w:p>
    <w:tbl>
      <w:tblPr>
        <w:tblpPr w:leftFromText="180" w:rightFromText="180" w:vertAnchor="text" w:horzAnchor="margin" w:tblpY="-556"/>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361"/>
        <w:gridCol w:w="340"/>
        <w:gridCol w:w="2494"/>
      </w:tblGrid>
      <w:tr w:rsidR="00551FC7" w:rsidRPr="00551FC7" w:rsidTr="00551FC7">
        <w:tc>
          <w:tcPr>
            <w:tcW w:w="2891" w:type="dxa"/>
            <w:tcBorders>
              <w:top w:val="nil"/>
              <w:left w:val="nil"/>
              <w:bottom w:val="nil"/>
              <w:right w:val="nil"/>
            </w:tcBorders>
          </w:tcPr>
          <w:p w:rsidR="00551FC7" w:rsidRPr="00551FC7" w:rsidRDefault="00551FC7" w:rsidP="0055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551FC7">
              <w:lastRenderedPageBreak/>
              <w:t>Получатель</w:t>
            </w:r>
            <w:r w:rsidRPr="00551FC7">
              <w:rPr>
                <w:rFonts w:eastAsiaTheme="minorEastAsia"/>
                <w:sz w:val="28"/>
                <w:szCs w:val="28"/>
              </w:rPr>
              <w:t xml:space="preserve">  </w:t>
            </w:r>
            <w:r w:rsidRPr="00551FC7">
              <w:rPr>
                <w:sz w:val="28"/>
                <w:szCs w:val="28"/>
              </w:rPr>
              <w:t xml:space="preserve">                              </w:t>
            </w:r>
            <w:r w:rsidRPr="00551FC7">
              <w:t xml:space="preserve">      </w:t>
            </w:r>
          </w:p>
        </w:tc>
        <w:tc>
          <w:tcPr>
            <w:tcW w:w="1644"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c>
          <w:tcPr>
            <w:tcW w:w="340"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1361"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c>
          <w:tcPr>
            <w:tcW w:w="340"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2494"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r>
      <w:tr w:rsidR="00551FC7" w:rsidRPr="00555978" w:rsidTr="00551FC7">
        <w:tc>
          <w:tcPr>
            <w:tcW w:w="2891"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1644"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(должность)</w:t>
            </w:r>
          </w:p>
        </w:tc>
        <w:tc>
          <w:tcPr>
            <w:tcW w:w="340" w:type="dxa"/>
            <w:tcBorders>
              <w:top w:val="nil"/>
              <w:left w:val="nil"/>
              <w:bottom w:val="nil"/>
              <w:right w:val="nil"/>
            </w:tcBorders>
          </w:tcPr>
          <w:p w:rsidR="00551FC7" w:rsidRPr="00555978" w:rsidRDefault="00551FC7" w:rsidP="00551FC7">
            <w:pPr>
              <w:widowControl w:val="0"/>
              <w:autoSpaceDE w:val="0"/>
              <w:autoSpaceDN w:val="0"/>
              <w:rPr>
                <w:sz w:val="20"/>
                <w:szCs w:val="20"/>
              </w:rPr>
            </w:pPr>
          </w:p>
        </w:tc>
        <w:tc>
          <w:tcPr>
            <w:tcW w:w="1361"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(подпись)</w:t>
            </w:r>
          </w:p>
        </w:tc>
        <w:tc>
          <w:tcPr>
            <w:tcW w:w="340" w:type="dxa"/>
            <w:tcBorders>
              <w:top w:val="nil"/>
              <w:left w:val="nil"/>
              <w:bottom w:val="nil"/>
              <w:right w:val="nil"/>
            </w:tcBorders>
          </w:tcPr>
          <w:p w:rsidR="00551FC7" w:rsidRPr="00555978" w:rsidRDefault="00551FC7" w:rsidP="00551FC7">
            <w:pPr>
              <w:widowControl w:val="0"/>
              <w:autoSpaceDE w:val="0"/>
              <w:autoSpaceDN w:val="0"/>
              <w:rPr>
                <w:sz w:val="20"/>
                <w:szCs w:val="20"/>
              </w:rPr>
            </w:pPr>
          </w:p>
        </w:tc>
        <w:tc>
          <w:tcPr>
            <w:tcW w:w="2494"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(инициалы, фамилия)</w:t>
            </w:r>
          </w:p>
        </w:tc>
      </w:tr>
      <w:tr w:rsidR="00551FC7" w:rsidRPr="00551FC7" w:rsidTr="00551FC7">
        <w:tc>
          <w:tcPr>
            <w:tcW w:w="2891" w:type="dxa"/>
            <w:tcBorders>
              <w:top w:val="nil"/>
              <w:left w:val="nil"/>
              <w:bottom w:val="nil"/>
              <w:right w:val="nil"/>
            </w:tcBorders>
            <w:vAlign w:val="bottom"/>
          </w:tcPr>
          <w:p w:rsidR="00551FC7" w:rsidRPr="00551FC7" w:rsidRDefault="00551FC7" w:rsidP="00551FC7">
            <w:pPr>
              <w:widowControl w:val="0"/>
              <w:autoSpaceDE w:val="0"/>
              <w:autoSpaceDN w:val="0"/>
              <w:rPr>
                <w:szCs w:val="20"/>
              </w:rPr>
            </w:pPr>
            <w:r w:rsidRPr="00551FC7">
              <w:rPr>
                <w:szCs w:val="20"/>
              </w:rPr>
              <w:t>Исполнитель</w:t>
            </w:r>
          </w:p>
        </w:tc>
        <w:tc>
          <w:tcPr>
            <w:tcW w:w="1644"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c>
          <w:tcPr>
            <w:tcW w:w="340"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1361"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c>
          <w:tcPr>
            <w:tcW w:w="340"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2494" w:type="dxa"/>
            <w:tcBorders>
              <w:top w:val="nil"/>
              <w:left w:val="nil"/>
              <w:bottom w:val="single" w:sz="4" w:space="0" w:color="auto"/>
              <w:right w:val="nil"/>
            </w:tcBorders>
          </w:tcPr>
          <w:p w:rsidR="00551FC7" w:rsidRPr="00551FC7" w:rsidRDefault="00551FC7" w:rsidP="00551FC7">
            <w:pPr>
              <w:widowControl w:val="0"/>
              <w:autoSpaceDE w:val="0"/>
              <w:autoSpaceDN w:val="0"/>
              <w:rPr>
                <w:szCs w:val="20"/>
              </w:rPr>
            </w:pPr>
          </w:p>
        </w:tc>
      </w:tr>
      <w:tr w:rsidR="00551FC7" w:rsidRPr="00551FC7" w:rsidTr="00551FC7">
        <w:tc>
          <w:tcPr>
            <w:tcW w:w="2891" w:type="dxa"/>
            <w:tcBorders>
              <w:top w:val="nil"/>
              <w:left w:val="nil"/>
              <w:bottom w:val="nil"/>
              <w:right w:val="nil"/>
            </w:tcBorders>
          </w:tcPr>
          <w:p w:rsidR="00551FC7" w:rsidRPr="00551FC7" w:rsidRDefault="00551FC7" w:rsidP="00551FC7">
            <w:pPr>
              <w:widowControl w:val="0"/>
              <w:autoSpaceDE w:val="0"/>
              <w:autoSpaceDN w:val="0"/>
              <w:rPr>
                <w:szCs w:val="20"/>
              </w:rPr>
            </w:pPr>
          </w:p>
        </w:tc>
        <w:tc>
          <w:tcPr>
            <w:tcW w:w="1644"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(должность)</w:t>
            </w:r>
          </w:p>
        </w:tc>
        <w:tc>
          <w:tcPr>
            <w:tcW w:w="340" w:type="dxa"/>
            <w:tcBorders>
              <w:top w:val="nil"/>
              <w:left w:val="nil"/>
              <w:bottom w:val="nil"/>
              <w:right w:val="nil"/>
            </w:tcBorders>
          </w:tcPr>
          <w:p w:rsidR="00551FC7" w:rsidRPr="00555978" w:rsidRDefault="00551FC7" w:rsidP="00551FC7">
            <w:pPr>
              <w:widowControl w:val="0"/>
              <w:autoSpaceDE w:val="0"/>
              <w:autoSpaceDN w:val="0"/>
              <w:rPr>
                <w:sz w:val="20"/>
                <w:szCs w:val="20"/>
              </w:rPr>
            </w:pPr>
          </w:p>
        </w:tc>
        <w:tc>
          <w:tcPr>
            <w:tcW w:w="1361"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(подпись)</w:t>
            </w:r>
          </w:p>
        </w:tc>
        <w:tc>
          <w:tcPr>
            <w:tcW w:w="340" w:type="dxa"/>
            <w:tcBorders>
              <w:top w:val="nil"/>
              <w:left w:val="nil"/>
              <w:bottom w:val="nil"/>
              <w:right w:val="nil"/>
            </w:tcBorders>
          </w:tcPr>
          <w:p w:rsidR="00551FC7" w:rsidRPr="00555978" w:rsidRDefault="00551FC7" w:rsidP="00551FC7">
            <w:pPr>
              <w:widowControl w:val="0"/>
              <w:autoSpaceDE w:val="0"/>
              <w:autoSpaceDN w:val="0"/>
              <w:rPr>
                <w:sz w:val="20"/>
                <w:szCs w:val="20"/>
              </w:rPr>
            </w:pPr>
          </w:p>
        </w:tc>
        <w:tc>
          <w:tcPr>
            <w:tcW w:w="2494" w:type="dxa"/>
            <w:tcBorders>
              <w:top w:val="single" w:sz="4" w:space="0" w:color="auto"/>
              <w:left w:val="nil"/>
              <w:bottom w:val="nil"/>
              <w:right w:val="nil"/>
            </w:tcBorders>
          </w:tcPr>
          <w:p w:rsidR="00551FC7" w:rsidRPr="00555978" w:rsidRDefault="00551FC7" w:rsidP="00551FC7">
            <w:pPr>
              <w:widowControl w:val="0"/>
              <w:autoSpaceDE w:val="0"/>
              <w:autoSpaceDN w:val="0"/>
              <w:jc w:val="center"/>
              <w:rPr>
                <w:sz w:val="20"/>
                <w:szCs w:val="20"/>
              </w:rPr>
            </w:pPr>
            <w:r w:rsidRPr="00555978">
              <w:rPr>
                <w:sz w:val="20"/>
                <w:szCs w:val="20"/>
              </w:rPr>
              <w:t>(инициалы, фамилия)</w:t>
            </w:r>
          </w:p>
        </w:tc>
      </w:tr>
      <w:tr w:rsidR="00551FC7" w:rsidRPr="00551FC7" w:rsidTr="00551FC7">
        <w:tc>
          <w:tcPr>
            <w:tcW w:w="9070" w:type="dxa"/>
            <w:gridSpan w:val="6"/>
            <w:tcBorders>
              <w:top w:val="nil"/>
              <w:left w:val="nil"/>
              <w:bottom w:val="nil"/>
              <w:right w:val="nil"/>
            </w:tcBorders>
          </w:tcPr>
          <w:p w:rsidR="00551FC7" w:rsidRPr="00551FC7" w:rsidRDefault="00551FC7" w:rsidP="00551FC7">
            <w:pPr>
              <w:widowControl w:val="0"/>
              <w:autoSpaceDE w:val="0"/>
              <w:autoSpaceDN w:val="0"/>
              <w:rPr>
                <w:szCs w:val="20"/>
              </w:rPr>
            </w:pPr>
            <w:r w:rsidRPr="00551FC7">
              <w:rPr>
                <w:szCs w:val="20"/>
              </w:rPr>
              <w:t>"__" __________ 20__ года</w:t>
            </w:r>
          </w:p>
        </w:tc>
      </w:tr>
    </w:tbl>
    <w:p w:rsidR="005D71CE" w:rsidRPr="00551FC7" w:rsidRDefault="005D71CE" w:rsidP="00551FC7">
      <w:pPr>
        <w:widowControl w:val="0"/>
        <w:autoSpaceDE w:val="0"/>
        <w:autoSpaceDN w:val="0"/>
        <w:jc w:val="center"/>
        <w:outlineLvl w:val="1"/>
        <w:rPr>
          <w:szCs w:val="20"/>
        </w:rPr>
      </w:pPr>
      <w:r w:rsidRPr="00551FC7">
        <w:rPr>
          <w:szCs w:val="20"/>
        </w:rPr>
        <w:t>2. Сведения о принятии отчета о достижении значений</w:t>
      </w:r>
    </w:p>
    <w:p w:rsidR="005D71CE" w:rsidRPr="00551FC7" w:rsidRDefault="005D71CE" w:rsidP="00551FC7">
      <w:pPr>
        <w:widowControl w:val="0"/>
        <w:autoSpaceDE w:val="0"/>
        <w:autoSpaceDN w:val="0"/>
        <w:jc w:val="center"/>
        <w:rPr>
          <w:szCs w:val="20"/>
        </w:rPr>
      </w:pPr>
      <w:r w:rsidRPr="00551FC7">
        <w:rPr>
          <w:szCs w:val="20"/>
        </w:rPr>
        <w:t>результатов предоставления Субсидии &lt;13&gt;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8"/>
        <w:gridCol w:w="1496"/>
        <w:gridCol w:w="227"/>
        <w:gridCol w:w="113"/>
        <w:gridCol w:w="964"/>
        <w:gridCol w:w="397"/>
        <w:gridCol w:w="340"/>
        <w:gridCol w:w="850"/>
        <w:gridCol w:w="1644"/>
      </w:tblGrid>
      <w:tr w:rsidR="005D71CE" w:rsidRPr="00551FC7" w:rsidTr="00555978">
        <w:tc>
          <w:tcPr>
            <w:tcW w:w="3039" w:type="dxa"/>
            <w:gridSpan w:val="2"/>
            <w:vMerge w:val="restart"/>
          </w:tcPr>
          <w:p w:rsidR="005D71CE" w:rsidRPr="00551FC7" w:rsidRDefault="005D71CE" w:rsidP="00551FC7">
            <w:pPr>
              <w:widowControl w:val="0"/>
              <w:autoSpaceDE w:val="0"/>
              <w:autoSpaceDN w:val="0"/>
              <w:jc w:val="center"/>
              <w:rPr>
                <w:szCs w:val="20"/>
              </w:rPr>
            </w:pPr>
            <w:r w:rsidRPr="00551FC7">
              <w:rPr>
                <w:szCs w:val="20"/>
              </w:rPr>
              <w:t>Наименование показателя</w:t>
            </w:r>
          </w:p>
        </w:tc>
        <w:tc>
          <w:tcPr>
            <w:tcW w:w="1723" w:type="dxa"/>
            <w:gridSpan w:val="2"/>
            <w:vMerge w:val="restart"/>
          </w:tcPr>
          <w:p w:rsidR="005D71CE" w:rsidRPr="00551FC7" w:rsidRDefault="005D71CE" w:rsidP="00551FC7">
            <w:pPr>
              <w:widowControl w:val="0"/>
              <w:autoSpaceDE w:val="0"/>
              <w:autoSpaceDN w:val="0"/>
              <w:jc w:val="center"/>
              <w:rPr>
                <w:szCs w:val="20"/>
              </w:rPr>
            </w:pPr>
            <w:r w:rsidRPr="00551FC7">
              <w:rPr>
                <w:szCs w:val="20"/>
              </w:rPr>
              <w:t>Код по бюджетной классификации</w:t>
            </w:r>
          </w:p>
        </w:tc>
        <w:tc>
          <w:tcPr>
            <w:tcW w:w="1077" w:type="dxa"/>
            <w:gridSpan w:val="2"/>
            <w:vMerge w:val="restart"/>
          </w:tcPr>
          <w:p w:rsidR="005D71CE" w:rsidRPr="00551FC7" w:rsidRDefault="005D71CE" w:rsidP="00551FC7">
            <w:pPr>
              <w:widowControl w:val="0"/>
              <w:autoSpaceDE w:val="0"/>
              <w:autoSpaceDN w:val="0"/>
              <w:jc w:val="center"/>
              <w:rPr>
                <w:szCs w:val="20"/>
              </w:rPr>
            </w:pPr>
            <w:r w:rsidRPr="00551FC7">
              <w:rPr>
                <w:szCs w:val="20"/>
              </w:rPr>
              <w:t>КОСГУ</w:t>
            </w:r>
          </w:p>
        </w:tc>
        <w:tc>
          <w:tcPr>
            <w:tcW w:w="3231" w:type="dxa"/>
            <w:gridSpan w:val="4"/>
          </w:tcPr>
          <w:p w:rsidR="005D71CE" w:rsidRPr="00551FC7" w:rsidRDefault="005D71CE" w:rsidP="00551FC7">
            <w:pPr>
              <w:widowControl w:val="0"/>
              <w:autoSpaceDE w:val="0"/>
              <w:autoSpaceDN w:val="0"/>
              <w:jc w:val="center"/>
              <w:rPr>
                <w:szCs w:val="20"/>
              </w:rPr>
            </w:pPr>
            <w:r w:rsidRPr="00551FC7">
              <w:rPr>
                <w:szCs w:val="20"/>
              </w:rPr>
              <w:t>Сумма</w:t>
            </w:r>
          </w:p>
        </w:tc>
      </w:tr>
      <w:tr w:rsidR="005D71CE" w:rsidRPr="00551FC7" w:rsidTr="00555978">
        <w:trPr>
          <w:trHeight w:val="1150"/>
        </w:trPr>
        <w:tc>
          <w:tcPr>
            <w:tcW w:w="3039" w:type="dxa"/>
            <w:gridSpan w:val="2"/>
            <w:vMerge/>
          </w:tcPr>
          <w:p w:rsidR="005D71CE" w:rsidRPr="00551FC7" w:rsidRDefault="005D71CE" w:rsidP="00551FC7">
            <w:pPr>
              <w:widowControl w:val="0"/>
              <w:autoSpaceDE w:val="0"/>
              <w:autoSpaceDN w:val="0"/>
              <w:rPr>
                <w:szCs w:val="20"/>
              </w:rPr>
            </w:pPr>
          </w:p>
        </w:tc>
        <w:tc>
          <w:tcPr>
            <w:tcW w:w="1723" w:type="dxa"/>
            <w:gridSpan w:val="2"/>
            <w:vMerge/>
          </w:tcPr>
          <w:p w:rsidR="005D71CE" w:rsidRPr="00551FC7" w:rsidRDefault="005D71CE" w:rsidP="00551FC7">
            <w:pPr>
              <w:widowControl w:val="0"/>
              <w:autoSpaceDE w:val="0"/>
              <w:autoSpaceDN w:val="0"/>
              <w:rPr>
                <w:szCs w:val="20"/>
              </w:rPr>
            </w:pPr>
          </w:p>
        </w:tc>
        <w:tc>
          <w:tcPr>
            <w:tcW w:w="1077" w:type="dxa"/>
            <w:gridSpan w:val="2"/>
            <w:vMerge/>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jc w:val="center"/>
              <w:rPr>
                <w:szCs w:val="20"/>
              </w:rPr>
            </w:pPr>
            <w:r w:rsidRPr="00551FC7">
              <w:rPr>
                <w:szCs w:val="20"/>
              </w:rPr>
              <w:t>с начала заключения Соглашения</w:t>
            </w:r>
          </w:p>
        </w:tc>
        <w:tc>
          <w:tcPr>
            <w:tcW w:w="1644" w:type="dxa"/>
          </w:tcPr>
          <w:p w:rsidR="005D71CE" w:rsidRPr="00551FC7" w:rsidRDefault="005D71CE" w:rsidP="00551FC7">
            <w:pPr>
              <w:widowControl w:val="0"/>
              <w:autoSpaceDE w:val="0"/>
              <w:autoSpaceDN w:val="0"/>
              <w:jc w:val="center"/>
              <w:rPr>
                <w:szCs w:val="20"/>
              </w:rPr>
            </w:pPr>
            <w:r w:rsidRPr="00551FC7">
              <w:rPr>
                <w:szCs w:val="20"/>
              </w:rPr>
              <w:t>из них с начала текущего финансового года</w:t>
            </w:r>
          </w:p>
        </w:tc>
      </w:tr>
      <w:tr w:rsidR="005D71CE" w:rsidRPr="00551FC7" w:rsidTr="00555978">
        <w:trPr>
          <w:trHeight w:val="279"/>
        </w:trPr>
        <w:tc>
          <w:tcPr>
            <w:tcW w:w="3039" w:type="dxa"/>
            <w:gridSpan w:val="2"/>
          </w:tcPr>
          <w:p w:rsidR="005D71CE" w:rsidRPr="00551FC7" w:rsidRDefault="005D71CE" w:rsidP="00551FC7">
            <w:pPr>
              <w:widowControl w:val="0"/>
              <w:autoSpaceDE w:val="0"/>
              <w:autoSpaceDN w:val="0"/>
              <w:jc w:val="center"/>
              <w:rPr>
                <w:szCs w:val="20"/>
              </w:rPr>
            </w:pPr>
            <w:r w:rsidRPr="00551FC7">
              <w:rPr>
                <w:szCs w:val="20"/>
              </w:rPr>
              <w:t>1</w:t>
            </w:r>
          </w:p>
        </w:tc>
        <w:tc>
          <w:tcPr>
            <w:tcW w:w="1723" w:type="dxa"/>
            <w:gridSpan w:val="2"/>
          </w:tcPr>
          <w:p w:rsidR="005D71CE" w:rsidRPr="00551FC7" w:rsidRDefault="005D71CE" w:rsidP="00551FC7">
            <w:pPr>
              <w:widowControl w:val="0"/>
              <w:autoSpaceDE w:val="0"/>
              <w:autoSpaceDN w:val="0"/>
              <w:jc w:val="center"/>
              <w:rPr>
                <w:szCs w:val="20"/>
              </w:rPr>
            </w:pPr>
            <w:r w:rsidRPr="00551FC7">
              <w:rPr>
                <w:szCs w:val="20"/>
              </w:rPr>
              <w:t>2</w:t>
            </w:r>
          </w:p>
        </w:tc>
        <w:tc>
          <w:tcPr>
            <w:tcW w:w="1077" w:type="dxa"/>
            <w:gridSpan w:val="2"/>
          </w:tcPr>
          <w:p w:rsidR="005D71CE" w:rsidRPr="00551FC7" w:rsidRDefault="005D71CE" w:rsidP="00551FC7">
            <w:pPr>
              <w:widowControl w:val="0"/>
              <w:autoSpaceDE w:val="0"/>
              <w:autoSpaceDN w:val="0"/>
              <w:jc w:val="center"/>
              <w:rPr>
                <w:szCs w:val="20"/>
              </w:rPr>
            </w:pPr>
            <w:r w:rsidRPr="00551FC7">
              <w:rPr>
                <w:szCs w:val="20"/>
              </w:rPr>
              <w:t>3</w:t>
            </w:r>
          </w:p>
        </w:tc>
        <w:tc>
          <w:tcPr>
            <w:tcW w:w="1587" w:type="dxa"/>
            <w:gridSpan w:val="3"/>
          </w:tcPr>
          <w:p w:rsidR="005D71CE" w:rsidRPr="00551FC7" w:rsidRDefault="005D71CE" w:rsidP="00551FC7">
            <w:pPr>
              <w:widowControl w:val="0"/>
              <w:autoSpaceDE w:val="0"/>
              <w:autoSpaceDN w:val="0"/>
              <w:jc w:val="center"/>
              <w:rPr>
                <w:szCs w:val="20"/>
              </w:rPr>
            </w:pPr>
            <w:r w:rsidRPr="00551FC7">
              <w:rPr>
                <w:szCs w:val="20"/>
              </w:rPr>
              <w:t>4</w:t>
            </w:r>
          </w:p>
        </w:tc>
        <w:tc>
          <w:tcPr>
            <w:tcW w:w="1644" w:type="dxa"/>
          </w:tcPr>
          <w:p w:rsidR="005D71CE" w:rsidRPr="00551FC7" w:rsidRDefault="005D71CE" w:rsidP="00551FC7">
            <w:pPr>
              <w:widowControl w:val="0"/>
              <w:autoSpaceDE w:val="0"/>
              <w:autoSpaceDN w:val="0"/>
              <w:jc w:val="center"/>
              <w:rPr>
                <w:szCs w:val="20"/>
              </w:rPr>
            </w:pPr>
            <w:r w:rsidRPr="00551FC7">
              <w:rPr>
                <w:szCs w:val="20"/>
              </w:rPr>
              <w:t>5</w:t>
            </w:r>
          </w:p>
        </w:tc>
      </w:tr>
      <w:tr w:rsidR="005D71CE" w:rsidRPr="00551FC7" w:rsidTr="00555978">
        <w:tc>
          <w:tcPr>
            <w:tcW w:w="3039" w:type="dxa"/>
            <w:gridSpan w:val="2"/>
            <w:vMerge w:val="restart"/>
            <w:vAlign w:val="center"/>
          </w:tcPr>
          <w:p w:rsidR="005D71CE" w:rsidRPr="00551FC7" w:rsidRDefault="005D71CE" w:rsidP="00551FC7">
            <w:pPr>
              <w:widowControl w:val="0"/>
              <w:autoSpaceDE w:val="0"/>
              <w:autoSpaceDN w:val="0"/>
              <w:rPr>
                <w:szCs w:val="20"/>
              </w:rPr>
            </w:pPr>
            <w:r w:rsidRPr="00551FC7">
              <w:rPr>
                <w:szCs w:val="20"/>
              </w:rPr>
              <w:t>Объем Субсидии, направленный на достижение результатов &lt;14&gt;</w:t>
            </w: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555978">
        <w:tc>
          <w:tcPr>
            <w:tcW w:w="3039" w:type="dxa"/>
            <w:gridSpan w:val="2"/>
            <w:vMerge/>
          </w:tcPr>
          <w:p w:rsidR="005D71CE" w:rsidRPr="00551FC7" w:rsidRDefault="005D71CE" w:rsidP="00551FC7">
            <w:pPr>
              <w:widowControl w:val="0"/>
              <w:autoSpaceDE w:val="0"/>
              <w:autoSpaceDN w:val="0"/>
              <w:rPr>
                <w:szCs w:val="20"/>
              </w:rPr>
            </w:pP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555978">
        <w:trPr>
          <w:trHeight w:val="20"/>
        </w:trPr>
        <w:tc>
          <w:tcPr>
            <w:tcW w:w="3039" w:type="dxa"/>
            <w:gridSpan w:val="2"/>
            <w:vMerge w:val="restart"/>
            <w:vAlign w:val="center"/>
          </w:tcPr>
          <w:p w:rsidR="005D71CE" w:rsidRPr="00551FC7" w:rsidRDefault="005D71CE" w:rsidP="00551FC7">
            <w:pPr>
              <w:widowControl w:val="0"/>
              <w:autoSpaceDE w:val="0"/>
              <w:autoSpaceDN w:val="0"/>
              <w:rPr>
                <w:szCs w:val="20"/>
              </w:rPr>
            </w:pPr>
            <w:r w:rsidRPr="00551FC7">
              <w:rPr>
                <w:szCs w:val="20"/>
              </w:rPr>
              <w:t>Объем Субсидии, потребность в котором не подтверждена &lt;15&gt;</w:t>
            </w: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555978">
        <w:tc>
          <w:tcPr>
            <w:tcW w:w="3039" w:type="dxa"/>
            <w:gridSpan w:val="2"/>
            <w:vMerge/>
          </w:tcPr>
          <w:p w:rsidR="005D71CE" w:rsidRPr="00551FC7" w:rsidRDefault="005D71CE" w:rsidP="00551FC7">
            <w:pPr>
              <w:widowControl w:val="0"/>
              <w:autoSpaceDE w:val="0"/>
              <w:autoSpaceDN w:val="0"/>
              <w:rPr>
                <w:szCs w:val="20"/>
              </w:rPr>
            </w:pP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555978">
        <w:tc>
          <w:tcPr>
            <w:tcW w:w="3039" w:type="dxa"/>
            <w:gridSpan w:val="2"/>
            <w:vAlign w:val="center"/>
          </w:tcPr>
          <w:p w:rsidR="005D71CE" w:rsidRPr="00551FC7" w:rsidRDefault="005D71CE" w:rsidP="00551FC7">
            <w:pPr>
              <w:widowControl w:val="0"/>
              <w:autoSpaceDE w:val="0"/>
              <w:autoSpaceDN w:val="0"/>
              <w:rPr>
                <w:szCs w:val="20"/>
              </w:rPr>
            </w:pPr>
            <w:r w:rsidRPr="00551FC7">
              <w:rPr>
                <w:szCs w:val="20"/>
              </w:rPr>
              <w:t>Объем Субсидии, подлежащий возврату в бюджет &lt;16&gt;</w:t>
            </w: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555978">
        <w:tc>
          <w:tcPr>
            <w:tcW w:w="3039" w:type="dxa"/>
            <w:gridSpan w:val="2"/>
            <w:vAlign w:val="center"/>
          </w:tcPr>
          <w:p w:rsidR="005D71CE" w:rsidRPr="00551FC7" w:rsidRDefault="005D71CE" w:rsidP="00551FC7">
            <w:pPr>
              <w:widowControl w:val="0"/>
              <w:autoSpaceDE w:val="0"/>
              <w:autoSpaceDN w:val="0"/>
              <w:rPr>
                <w:szCs w:val="20"/>
              </w:rPr>
            </w:pPr>
            <w:r w:rsidRPr="00551FC7">
              <w:rPr>
                <w:szCs w:val="20"/>
              </w:rPr>
              <w:t>Сумма штрафных санкци</w:t>
            </w:r>
            <w:proofErr w:type="gramStart"/>
            <w:r w:rsidRPr="00551FC7">
              <w:rPr>
                <w:szCs w:val="20"/>
              </w:rPr>
              <w:t>й(</w:t>
            </w:r>
            <w:proofErr w:type="gramEnd"/>
            <w:r w:rsidRPr="00551FC7">
              <w:rPr>
                <w:szCs w:val="20"/>
              </w:rPr>
              <w:t>пени), подлежащих перечислению в бюджет &lt;17&gt;</w:t>
            </w:r>
          </w:p>
        </w:tc>
        <w:tc>
          <w:tcPr>
            <w:tcW w:w="1723" w:type="dxa"/>
            <w:gridSpan w:val="2"/>
          </w:tcPr>
          <w:p w:rsidR="005D71CE" w:rsidRPr="00551FC7" w:rsidRDefault="005D71CE" w:rsidP="00551FC7">
            <w:pPr>
              <w:widowControl w:val="0"/>
              <w:autoSpaceDE w:val="0"/>
              <w:autoSpaceDN w:val="0"/>
              <w:rPr>
                <w:szCs w:val="20"/>
              </w:rPr>
            </w:pPr>
          </w:p>
        </w:tc>
        <w:tc>
          <w:tcPr>
            <w:tcW w:w="1077" w:type="dxa"/>
            <w:gridSpan w:val="2"/>
          </w:tcPr>
          <w:p w:rsidR="005D71CE" w:rsidRPr="00551FC7" w:rsidRDefault="005D71CE" w:rsidP="00551FC7">
            <w:pPr>
              <w:widowControl w:val="0"/>
              <w:autoSpaceDE w:val="0"/>
              <w:autoSpaceDN w:val="0"/>
              <w:rPr>
                <w:szCs w:val="20"/>
              </w:rPr>
            </w:pPr>
          </w:p>
        </w:tc>
        <w:tc>
          <w:tcPr>
            <w:tcW w:w="1587" w:type="dxa"/>
            <w:gridSpan w:val="3"/>
          </w:tcPr>
          <w:p w:rsidR="005D71CE" w:rsidRPr="00551FC7" w:rsidRDefault="005D71CE" w:rsidP="00551FC7">
            <w:pPr>
              <w:widowControl w:val="0"/>
              <w:autoSpaceDE w:val="0"/>
              <w:autoSpaceDN w:val="0"/>
              <w:rPr>
                <w:szCs w:val="20"/>
              </w:rPr>
            </w:pPr>
          </w:p>
        </w:tc>
        <w:tc>
          <w:tcPr>
            <w:tcW w:w="1644" w:type="dxa"/>
          </w:tcPr>
          <w:p w:rsidR="005D71CE" w:rsidRPr="00551FC7" w:rsidRDefault="005D71CE" w:rsidP="00551FC7">
            <w:pPr>
              <w:widowControl w:val="0"/>
              <w:autoSpaceDE w:val="0"/>
              <w:autoSpaceDN w:val="0"/>
              <w:rPr>
                <w:szCs w:val="20"/>
              </w:rPr>
            </w:pPr>
          </w:p>
        </w:tc>
      </w:tr>
      <w:tr w:rsidR="005D71CE" w:rsidRPr="00551FC7" w:rsidTr="00E9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tcPr>
          <w:p w:rsidR="005D71CE" w:rsidRPr="00551FC7" w:rsidRDefault="005D71CE" w:rsidP="0055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1FC7">
              <w:t xml:space="preserve">Глава администрации  </w:t>
            </w:r>
          </w:p>
          <w:p w:rsidR="005D71CE" w:rsidRPr="00551FC7" w:rsidRDefault="00B91A57" w:rsidP="00551FC7">
            <w:pPr>
              <w:widowControl w:val="0"/>
              <w:autoSpaceDE w:val="0"/>
              <w:autoSpaceDN w:val="0"/>
              <w:adjustRightInd w:val="0"/>
              <w:jc w:val="both"/>
              <w:rPr>
                <w:rFonts w:eastAsiaTheme="minorEastAsia"/>
              </w:rPr>
            </w:pPr>
            <w:proofErr w:type="spellStart"/>
            <w:r>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005D71CE" w:rsidRPr="00551FC7">
              <w:rPr>
                <w:rFonts w:eastAsiaTheme="minorEastAsia"/>
              </w:rPr>
              <w:t>Москаленского</w:t>
            </w:r>
            <w:proofErr w:type="spellEnd"/>
            <w:r w:rsidR="005D71CE" w:rsidRPr="00551FC7">
              <w:rPr>
                <w:rFonts w:eastAsiaTheme="minorEastAsia"/>
              </w:rPr>
              <w:t xml:space="preserve"> муниципального района</w:t>
            </w:r>
          </w:p>
          <w:p w:rsidR="005D71CE" w:rsidRPr="00551FC7" w:rsidRDefault="005D71CE" w:rsidP="00551FC7">
            <w:pPr>
              <w:widowControl w:val="0"/>
              <w:autoSpaceDE w:val="0"/>
              <w:autoSpaceDN w:val="0"/>
              <w:rPr>
                <w:szCs w:val="20"/>
              </w:rPr>
            </w:pPr>
            <w:r w:rsidRPr="00551FC7">
              <w:rPr>
                <w:rFonts w:eastAsiaTheme="minorEastAsia"/>
              </w:rPr>
              <w:t>Омской области</w:t>
            </w:r>
            <w:r w:rsidRPr="00551FC7">
              <w:rPr>
                <w:rFonts w:eastAsiaTheme="minorEastAsia"/>
                <w:sz w:val="28"/>
                <w:szCs w:val="28"/>
              </w:rPr>
              <w:t xml:space="preserve">  </w:t>
            </w:r>
            <w:r w:rsidRPr="00551FC7">
              <w:rPr>
                <w:sz w:val="28"/>
                <w:szCs w:val="28"/>
              </w:rPr>
              <w:t xml:space="preserve">                              </w:t>
            </w:r>
            <w:r w:rsidRPr="00551FC7">
              <w:t xml:space="preserve">      </w:t>
            </w:r>
          </w:p>
        </w:tc>
        <w:tc>
          <w:tcPr>
            <w:tcW w:w="1644"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c>
          <w:tcPr>
            <w:tcW w:w="340" w:type="dxa"/>
            <w:gridSpan w:val="2"/>
            <w:tcBorders>
              <w:top w:val="nil"/>
              <w:left w:val="nil"/>
              <w:bottom w:val="nil"/>
              <w:right w:val="nil"/>
            </w:tcBorders>
          </w:tcPr>
          <w:p w:rsidR="005D71CE" w:rsidRPr="00551FC7" w:rsidRDefault="005D71CE" w:rsidP="00551FC7">
            <w:pPr>
              <w:widowControl w:val="0"/>
              <w:autoSpaceDE w:val="0"/>
              <w:autoSpaceDN w:val="0"/>
              <w:rPr>
                <w:szCs w:val="20"/>
              </w:rPr>
            </w:pPr>
          </w:p>
        </w:tc>
        <w:tc>
          <w:tcPr>
            <w:tcW w:w="1361"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c>
          <w:tcPr>
            <w:tcW w:w="340"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2494"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r>
      <w:tr w:rsidR="005D71CE" w:rsidRPr="00551FC7" w:rsidTr="00E9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1644"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(должность)</w:t>
            </w:r>
          </w:p>
        </w:tc>
        <w:tc>
          <w:tcPr>
            <w:tcW w:w="340" w:type="dxa"/>
            <w:gridSpan w:val="2"/>
            <w:tcBorders>
              <w:top w:val="nil"/>
              <w:left w:val="nil"/>
              <w:bottom w:val="nil"/>
              <w:right w:val="nil"/>
            </w:tcBorders>
          </w:tcPr>
          <w:p w:rsidR="005D71CE" w:rsidRPr="00551FC7" w:rsidRDefault="005D71CE" w:rsidP="00551FC7">
            <w:pPr>
              <w:widowControl w:val="0"/>
              <w:autoSpaceDE w:val="0"/>
              <w:autoSpaceDN w:val="0"/>
              <w:rPr>
                <w:szCs w:val="20"/>
              </w:rPr>
            </w:pPr>
          </w:p>
        </w:tc>
        <w:tc>
          <w:tcPr>
            <w:tcW w:w="1361"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(подпись)</w:t>
            </w:r>
          </w:p>
        </w:tc>
        <w:tc>
          <w:tcPr>
            <w:tcW w:w="340"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2494"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(инициалы, фамилия)</w:t>
            </w:r>
          </w:p>
        </w:tc>
      </w:tr>
      <w:tr w:rsidR="005D71CE" w:rsidRPr="00551FC7" w:rsidTr="00E9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vAlign w:val="bottom"/>
          </w:tcPr>
          <w:p w:rsidR="005D71CE" w:rsidRPr="00551FC7" w:rsidRDefault="005D71CE" w:rsidP="00551FC7">
            <w:pPr>
              <w:widowControl w:val="0"/>
              <w:autoSpaceDE w:val="0"/>
              <w:autoSpaceDN w:val="0"/>
              <w:rPr>
                <w:szCs w:val="20"/>
              </w:rPr>
            </w:pPr>
            <w:r w:rsidRPr="00551FC7">
              <w:rPr>
                <w:szCs w:val="20"/>
              </w:rPr>
              <w:t>Исполнитель</w:t>
            </w:r>
          </w:p>
        </w:tc>
        <w:tc>
          <w:tcPr>
            <w:tcW w:w="1644"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c>
          <w:tcPr>
            <w:tcW w:w="340" w:type="dxa"/>
            <w:gridSpan w:val="2"/>
            <w:tcBorders>
              <w:top w:val="nil"/>
              <w:left w:val="nil"/>
              <w:bottom w:val="nil"/>
              <w:right w:val="nil"/>
            </w:tcBorders>
          </w:tcPr>
          <w:p w:rsidR="005D71CE" w:rsidRPr="00551FC7" w:rsidRDefault="005D71CE" w:rsidP="00551FC7">
            <w:pPr>
              <w:widowControl w:val="0"/>
              <w:autoSpaceDE w:val="0"/>
              <w:autoSpaceDN w:val="0"/>
              <w:rPr>
                <w:szCs w:val="20"/>
              </w:rPr>
            </w:pPr>
          </w:p>
        </w:tc>
        <w:tc>
          <w:tcPr>
            <w:tcW w:w="1361"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c>
          <w:tcPr>
            <w:tcW w:w="340"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2494" w:type="dxa"/>
            <w:gridSpan w:val="2"/>
            <w:tcBorders>
              <w:top w:val="nil"/>
              <w:left w:val="nil"/>
              <w:bottom w:val="single" w:sz="4" w:space="0" w:color="auto"/>
              <w:right w:val="nil"/>
            </w:tcBorders>
          </w:tcPr>
          <w:p w:rsidR="005D71CE" w:rsidRPr="00551FC7" w:rsidRDefault="005D71CE" w:rsidP="00551FC7">
            <w:pPr>
              <w:widowControl w:val="0"/>
              <w:autoSpaceDE w:val="0"/>
              <w:autoSpaceDN w:val="0"/>
              <w:rPr>
                <w:szCs w:val="20"/>
              </w:rPr>
            </w:pPr>
          </w:p>
        </w:tc>
      </w:tr>
      <w:tr w:rsidR="005D71CE" w:rsidRPr="00551FC7" w:rsidTr="00E9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1644"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(должность)</w:t>
            </w:r>
          </w:p>
        </w:tc>
        <w:tc>
          <w:tcPr>
            <w:tcW w:w="340" w:type="dxa"/>
            <w:gridSpan w:val="2"/>
            <w:tcBorders>
              <w:top w:val="nil"/>
              <w:left w:val="nil"/>
              <w:bottom w:val="nil"/>
              <w:right w:val="nil"/>
            </w:tcBorders>
          </w:tcPr>
          <w:p w:rsidR="005D71CE" w:rsidRPr="00551FC7" w:rsidRDefault="005D71CE" w:rsidP="00551FC7">
            <w:pPr>
              <w:widowControl w:val="0"/>
              <w:autoSpaceDE w:val="0"/>
              <w:autoSpaceDN w:val="0"/>
              <w:rPr>
                <w:szCs w:val="20"/>
              </w:rPr>
            </w:pPr>
          </w:p>
        </w:tc>
        <w:tc>
          <w:tcPr>
            <w:tcW w:w="1361"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(подпись)</w:t>
            </w:r>
          </w:p>
        </w:tc>
        <w:tc>
          <w:tcPr>
            <w:tcW w:w="340" w:type="dxa"/>
            <w:tcBorders>
              <w:top w:val="nil"/>
              <w:left w:val="nil"/>
              <w:bottom w:val="nil"/>
              <w:right w:val="nil"/>
            </w:tcBorders>
          </w:tcPr>
          <w:p w:rsidR="005D71CE" w:rsidRPr="00551FC7" w:rsidRDefault="005D71CE" w:rsidP="00551FC7">
            <w:pPr>
              <w:widowControl w:val="0"/>
              <w:autoSpaceDE w:val="0"/>
              <w:autoSpaceDN w:val="0"/>
              <w:rPr>
                <w:szCs w:val="20"/>
              </w:rPr>
            </w:pPr>
          </w:p>
        </w:tc>
        <w:tc>
          <w:tcPr>
            <w:tcW w:w="2494" w:type="dxa"/>
            <w:gridSpan w:val="2"/>
            <w:tcBorders>
              <w:top w:val="single" w:sz="4" w:space="0" w:color="auto"/>
              <w:left w:val="nil"/>
              <w:bottom w:val="nil"/>
              <w:right w:val="nil"/>
            </w:tcBorders>
          </w:tcPr>
          <w:p w:rsidR="005D71CE" w:rsidRPr="00551FC7" w:rsidRDefault="005D71CE" w:rsidP="00551FC7">
            <w:pPr>
              <w:widowControl w:val="0"/>
              <w:autoSpaceDE w:val="0"/>
              <w:autoSpaceDN w:val="0"/>
              <w:jc w:val="center"/>
              <w:rPr>
                <w:szCs w:val="20"/>
              </w:rPr>
            </w:pPr>
            <w:r w:rsidRPr="00551FC7">
              <w:rPr>
                <w:szCs w:val="20"/>
              </w:rPr>
              <w:t>(инициалы, фамилия)</w:t>
            </w:r>
          </w:p>
        </w:tc>
      </w:tr>
      <w:tr w:rsidR="005D71CE" w:rsidRPr="00551FC7" w:rsidTr="00E9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10"/>
            <w:tcBorders>
              <w:top w:val="nil"/>
              <w:left w:val="nil"/>
              <w:bottom w:val="nil"/>
              <w:right w:val="nil"/>
            </w:tcBorders>
          </w:tcPr>
          <w:p w:rsidR="005D71CE" w:rsidRPr="00551FC7" w:rsidRDefault="005D71CE" w:rsidP="00551FC7">
            <w:pPr>
              <w:widowControl w:val="0"/>
              <w:autoSpaceDE w:val="0"/>
              <w:autoSpaceDN w:val="0"/>
              <w:rPr>
                <w:szCs w:val="20"/>
              </w:rPr>
            </w:pPr>
            <w:r w:rsidRPr="00551FC7">
              <w:rPr>
                <w:szCs w:val="20"/>
              </w:rPr>
              <w:t>"__" __________ 20__ года</w:t>
            </w:r>
          </w:p>
        </w:tc>
      </w:tr>
    </w:tbl>
    <w:p w:rsidR="005D71CE" w:rsidRPr="00551FC7" w:rsidRDefault="005D71CE" w:rsidP="00EF527E">
      <w:pPr>
        <w:widowControl w:val="0"/>
        <w:autoSpaceDE w:val="0"/>
        <w:autoSpaceDN w:val="0"/>
        <w:jc w:val="both"/>
        <w:rPr>
          <w:szCs w:val="20"/>
        </w:rPr>
      </w:pPr>
      <w:r w:rsidRPr="00551FC7">
        <w:rPr>
          <w:szCs w:val="20"/>
        </w:rPr>
        <w:t>&lt;1</w:t>
      </w:r>
      <w:proofErr w:type="gramStart"/>
      <w:r w:rsidRPr="00551FC7">
        <w:rPr>
          <w:szCs w:val="20"/>
        </w:rPr>
        <w:t>&gt; З</w:t>
      </w:r>
      <w:proofErr w:type="gramEnd"/>
      <w:r w:rsidRPr="00551FC7">
        <w:rPr>
          <w:szCs w:val="20"/>
        </w:rPr>
        <w:t>аполняется в случае, если Получателем является физическое лицо.</w:t>
      </w:r>
    </w:p>
    <w:p w:rsidR="005D71CE" w:rsidRPr="00551FC7" w:rsidRDefault="005D71CE" w:rsidP="00EF527E">
      <w:pPr>
        <w:widowControl w:val="0"/>
        <w:autoSpaceDE w:val="0"/>
        <w:autoSpaceDN w:val="0"/>
        <w:jc w:val="both"/>
        <w:rPr>
          <w:szCs w:val="20"/>
        </w:rPr>
      </w:pPr>
      <w:r w:rsidRPr="00551FC7">
        <w:rPr>
          <w:szCs w:val="20"/>
        </w:rPr>
        <w:t>&lt;2</w:t>
      </w:r>
      <w:proofErr w:type="gramStart"/>
      <w:r w:rsidRPr="00551FC7">
        <w:rPr>
          <w:szCs w:val="20"/>
        </w:rPr>
        <w:t>&gt; У</w:t>
      </w:r>
      <w:proofErr w:type="gramEnd"/>
      <w:r w:rsidRPr="00551FC7">
        <w:rPr>
          <w:szCs w:val="20"/>
        </w:rPr>
        <w:t xml:space="preserve">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proofErr w:type="spellStart"/>
      <w:r w:rsidR="00B91A57">
        <w:rPr>
          <w:spacing w:val="2"/>
          <w:shd w:val="clear" w:color="auto" w:fill="FFFFFF"/>
        </w:rPr>
        <w:t>Гвоздевского</w:t>
      </w:r>
      <w:proofErr w:type="spellEnd"/>
      <w:r w:rsidR="00F57CC2" w:rsidRPr="00551FC7">
        <w:rPr>
          <w:b/>
          <w:spacing w:val="2"/>
          <w:shd w:val="clear" w:color="auto" w:fill="FFFFFF"/>
        </w:rPr>
        <w:t xml:space="preserve"> </w:t>
      </w:r>
      <w:r w:rsidR="00F57CC2" w:rsidRPr="00551FC7">
        <w:rPr>
          <w:spacing w:val="2"/>
          <w:shd w:val="clear" w:color="auto" w:fill="FFFFFF"/>
        </w:rPr>
        <w:t>сельского</w:t>
      </w:r>
      <w:r w:rsidR="00F57CC2" w:rsidRPr="00551FC7">
        <w:rPr>
          <w:b/>
          <w:spacing w:val="2"/>
          <w:shd w:val="clear" w:color="auto" w:fill="FFFFFF"/>
        </w:rPr>
        <w:t xml:space="preserve"> </w:t>
      </w:r>
      <w:r w:rsidR="00F57CC2" w:rsidRPr="00551FC7">
        <w:rPr>
          <w:spacing w:val="2"/>
          <w:shd w:val="clear" w:color="auto" w:fill="FFFFFF"/>
        </w:rPr>
        <w:t>поселения</w:t>
      </w:r>
      <w:r w:rsidR="00F57CC2" w:rsidRPr="00551FC7">
        <w:rPr>
          <w:spacing w:val="2"/>
          <w:sz w:val="28"/>
          <w:szCs w:val="28"/>
          <w:shd w:val="clear" w:color="auto" w:fill="FFFFFF"/>
        </w:rPr>
        <w:t xml:space="preserve"> </w:t>
      </w:r>
      <w:proofErr w:type="spellStart"/>
      <w:r w:rsidRPr="00551FC7">
        <w:rPr>
          <w:szCs w:val="20"/>
        </w:rPr>
        <w:t>Москаленского</w:t>
      </w:r>
      <w:proofErr w:type="spellEnd"/>
      <w:r w:rsidRPr="00551FC7">
        <w:rPr>
          <w:szCs w:val="20"/>
        </w:rPr>
        <w:t xml:space="preserve"> муниципального района Омской области (муниципального проекта). В кодовой зоне указываются 4 и 5 разряды </w:t>
      </w:r>
      <w:r w:rsidRPr="00551FC7">
        <w:rPr>
          <w:szCs w:val="20"/>
        </w:rPr>
        <w:lastRenderedPageBreak/>
        <w:t xml:space="preserve">целевой статьи расходов </w:t>
      </w:r>
      <w:r w:rsidR="0060390C" w:rsidRPr="00551FC7">
        <w:rPr>
          <w:szCs w:val="20"/>
        </w:rPr>
        <w:t>местного</w:t>
      </w:r>
      <w:r w:rsidRPr="00551FC7">
        <w:rPr>
          <w:szCs w:val="20"/>
        </w:rPr>
        <w:t xml:space="preserve"> бюджета.</w:t>
      </w:r>
    </w:p>
    <w:p w:rsidR="005D71CE" w:rsidRPr="00551FC7" w:rsidRDefault="005D71CE" w:rsidP="00EF527E">
      <w:pPr>
        <w:widowControl w:val="0"/>
        <w:autoSpaceDE w:val="0"/>
        <w:autoSpaceDN w:val="0"/>
        <w:jc w:val="both"/>
        <w:rPr>
          <w:szCs w:val="20"/>
        </w:rPr>
      </w:pPr>
      <w:r w:rsidRPr="00551FC7">
        <w:rPr>
          <w:szCs w:val="20"/>
        </w:rPr>
        <w:t>&lt;3</w:t>
      </w:r>
      <w:proofErr w:type="gramStart"/>
      <w:r w:rsidRPr="00551FC7">
        <w:rPr>
          <w:szCs w:val="20"/>
        </w:rPr>
        <w:t>&gt; У</w:t>
      </w:r>
      <w:proofErr w:type="gramEnd"/>
      <w:r w:rsidRPr="00551FC7">
        <w:rPr>
          <w:szCs w:val="20"/>
        </w:rPr>
        <w:t>казываются реквизиты соглашения.</w:t>
      </w:r>
    </w:p>
    <w:p w:rsidR="005D71CE" w:rsidRPr="00551FC7" w:rsidRDefault="005D71CE" w:rsidP="00EF527E">
      <w:pPr>
        <w:widowControl w:val="0"/>
        <w:autoSpaceDE w:val="0"/>
        <w:autoSpaceDN w:val="0"/>
        <w:jc w:val="both"/>
        <w:rPr>
          <w:szCs w:val="20"/>
        </w:rPr>
      </w:pPr>
      <w:r w:rsidRPr="00551FC7">
        <w:rPr>
          <w:szCs w:val="20"/>
        </w:rPr>
        <w:t>&lt;4</w:t>
      </w:r>
      <w:proofErr w:type="gramStart"/>
      <w:r w:rsidRPr="00551FC7">
        <w:rPr>
          <w:szCs w:val="20"/>
        </w:rPr>
        <w:t>&gt; П</w:t>
      </w:r>
      <w:proofErr w:type="gramEnd"/>
      <w:r w:rsidRPr="00551FC7">
        <w:rPr>
          <w:szCs w:val="20"/>
        </w:rPr>
        <w:t>ри предоставлении уточненных значений указывается номер очередного внесения изменения в приложение (например, "1", "2", "...").</w:t>
      </w:r>
    </w:p>
    <w:p w:rsidR="005D71CE" w:rsidRPr="00551FC7" w:rsidRDefault="005D71CE" w:rsidP="00EF527E">
      <w:pPr>
        <w:widowControl w:val="0"/>
        <w:autoSpaceDE w:val="0"/>
        <w:autoSpaceDN w:val="0"/>
        <w:jc w:val="both"/>
        <w:rPr>
          <w:szCs w:val="20"/>
        </w:rPr>
      </w:pPr>
      <w:r w:rsidRPr="00551FC7">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551FC7" w:rsidRDefault="005D71CE" w:rsidP="00EF527E">
      <w:pPr>
        <w:widowControl w:val="0"/>
        <w:autoSpaceDE w:val="0"/>
        <w:autoSpaceDN w:val="0"/>
        <w:jc w:val="both"/>
        <w:rPr>
          <w:szCs w:val="20"/>
        </w:rPr>
      </w:pPr>
      <w:r w:rsidRPr="00551FC7">
        <w:rPr>
          <w:szCs w:val="20"/>
        </w:rPr>
        <w:t>&lt;6</w:t>
      </w:r>
      <w:proofErr w:type="gramStart"/>
      <w:r w:rsidRPr="00551FC7">
        <w:rPr>
          <w:szCs w:val="20"/>
        </w:rPr>
        <w:t>&gt; У</w:t>
      </w:r>
      <w:proofErr w:type="gramEnd"/>
      <w:r w:rsidRPr="00551FC7">
        <w:rPr>
          <w:szCs w:val="20"/>
        </w:rPr>
        <w:t>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551FC7" w:rsidRDefault="005D71CE" w:rsidP="00EF527E">
      <w:pPr>
        <w:widowControl w:val="0"/>
        <w:autoSpaceDE w:val="0"/>
        <w:autoSpaceDN w:val="0"/>
        <w:jc w:val="both"/>
        <w:rPr>
          <w:szCs w:val="20"/>
        </w:rPr>
      </w:pPr>
      <w:r w:rsidRPr="00551FC7">
        <w:rPr>
          <w:szCs w:val="20"/>
        </w:rPr>
        <w:t>&lt;7</w:t>
      </w:r>
      <w:proofErr w:type="gramStart"/>
      <w:r w:rsidRPr="00551FC7">
        <w:rPr>
          <w:szCs w:val="20"/>
        </w:rPr>
        <w:t>&gt; З</w:t>
      </w:r>
      <w:proofErr w:type="gramEnd"/>
      <w:r w:rsidRPr="00551FC7">
        <w:rPr>
          <w:szCs w:val="20"/>
        </w:rPr>
        <w:t>аполняется в соответствии с пунктом 2.1 соглашения на отчетный финансовый год.</w:t>
      </w:r>
    </w:p>
    <w:p w:rsidR="005D71CE" w:rsidRPr="00551FC7" w:rsidRDefault="005D71CE" w:rsidP="00EF527E">
      <w:pPr>
        <w:widowControl w:val="0"/>
        <w:autoSpaceDE w:val="0"/>
        <w:autoSpaceDN w:val="0"/>
        <w:jc w:val="both"/>
        <w:rPr>
          <w:szCs w:val="20"/>
        </w:rPr>
      </w:pPr>
      <w:r w:rsidRPr="00551FC7">
        <w:rPr>
          <w:szCs w:val="20"/>
        </w:rPr>
        <w:t>&lt;8</w:t>
      </w:r>
      <w:proofErr w:type="gramStart"/>
      <w:r w:rsidRPr="00551FC7">
        <w:rPr>
          <w:szCs w:val="20"/>
        </w:rPr>
        <w:t>&gt; У</w:t>
      </w:r>
      <w:proofErr w:type="gramEnd"/>
      <w:r w:rsidRPr="00551FC7">
        <w:rPr>
          <w:szCs w:val="20"/>
        </w:rPr>
        <w:t>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551FC7" w:rsidRDefault="005D71CE" w:rsidP="00EF527E">
      <w:pPr>
        <w:widowControl w:val="0"/>
        <w:autoSpaceDE w:val="0"/>
        <w:autoSpaceDN w:val="0"/>
        <w:jc w:val="both"/>
        <w:rPr>
          <w:szCs w:val="20"/>
        </w:rPr>
      </w:pPr>
      <w:r w:rsidRPr="00551FC7">
        <w:rPr>
          <w:szCs w:val="20"/>
        </w:rPr>
        <w:t>&lt;9</w:t>
      </w:r>
      <w:proofErr w:type="gramStart"/>
      <w:r w:rsidRPr="00551FC7">
        <w:rPr>
          <w:szCs w:val="20"/>
        </w:rPr>
        <w:t>&gt; У</w:t>
      </w:r>
      <w:proofErr w:type="gramEnd"/>
      <w:r w:rsidRPr="00551FC7">
        <w:rPr>
          <w:szCs w:val="20"/>
        </w:rPr>
        <w:t>казывается причина отклонения от планового значения и соответствующий ей код.</w:t>
      </w:r>
    </w:p>
    <w:p w:rsidR="005D71CE" w:rsidRPr="00551FC7" w:rsidRDefault="005D71CE" w:rsidP="00EF527E">
      <w:pPr>
        <w:widowControl w:val="0"/>
        <w:autoSpaceDE w:val="0"/>
        <w:autoSpaceDN w:val="0"/>
        <w:jc w:val="both"/>
        <w:rPr>
          <w:szCs w:val="20"/>
        </w:rPr>
      </w:pPr>
      <w:r w:rsidRPr="00551FC7">
        <w:rPr>
          <w:szCs w:val="20"/>
        </w:rPr>
        <w:t>&lt;10</w:t>
      </w:r>
      <w:proofErr w:type="gramStart"/>
      <w:r w:rsidRPr="00551FC7">
        <w:rPr>
          <w:szCs w:val="20"/>
        </w:rPr>
        <w:t>&gt; У</w:t>
      </w:r>
      <w:proofErr w:type="gramEnd"/>
      <w:r w:rsidRPr="00551FC7">
        <w:rPr>
          <w:szCs w:val="20"/>
        </w:rPr>
        <w:t>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551FC7" w:rsidRDefault="005D71CE" w:rsidP="00EF527E">
      <w:pPr>
        <w:widowControl w:val="0"/>
        <w:autoSpaceDE w:val="0"/>
        <w:autoSpaceDN w:val="0"/>
        <w:jc w:val="both"/>
        <w:rPr>
          <w:szCs w:val="20"/>
        </w:rPr>
      </w:pPr>
      <w:r w:rsidRPr="00551FC7">
        <w:rPr>
          <w:szCs w:val="20"/>
        </w:rPr>
        <w:t>&lt;11</w:t>
      </w:r>
      <w:proofErr w:type="gramStart"/>
      <w:r w:rsidRPr="00551FC7">
        <w:rPr>
          <w:szCs w:val="20"/>
        </w:rPr>
        <w:t>&gt; У</w:t>
      </w:r>
      <w:proofErr w:type="gramEnd"/>
      <w:r w:rsidRPr="00551FC7">
        <w:rPr>
          <w:szCs w:val="20"/>
        </w:rPr>
        <w:t>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551FC7" w:rsidRDefault="005D71CE" w:rsidP="00EF527E">
      <w:pPr>
        <w:widowControl w:val="0"/>
        <w:autoSpaceDE w:val="0"/>
        <w:autoSpaceDN w:val="0"/>
        <w:jc w:val="both"/>
        <w:rPr>
          <w:szCs w:val="20"/>
        </w:rPr>
      </w:pPr>
      <w:r w:rsidRPr="00551FC7">
        <w:rPr>
          <w:szCs w:val="20"/>
        </w:rPr>
        <w:t xml:space="preserve">&lt;12&gt; Показатель формируется на 1 января года, следующего за </w:t>
      </w:r>
      <w:proofErr w:type="gramStart"/>
      <w:r w:rsidRPr="00551FC7">
        <w:rPr>
          <w:szCs w:val="20"/>
        </w:rPr>
        <w:t>отчетным</w:t>
      </w:r>
      <w:proofErr w:type="gramEnd"/>
      <w:r w:rsidRPr="00551FC7">
        <w:rPr>
          <w:szCs w:val="20"/>
        </w:rPr>
        <w:t xml:space="preserve"> (по окончании срока действия соглашения).</w:t>
      </w:r>
    </w:p>
    <w:p w:rsidR="005D71CE" w:rsidRPr="00551FC7" w:rsidRDefault="005D71CE" w:rsidP="00EF527E">
      <w:pPr>
        <w:widowControl w:val="0"/>
        <w:autoSpaceDE w:val="0"/>
        <w:autoSpaceDN w:val="0"/>
        <w:jc w:val="both"/>
        <w:rPr>
          <w:szCs w:val="20"/>
        </w:rPr>
      </w:pPr>
      <w:proofErr w:type="gramStart"/>
      <w:r w:rsidRPr="00551FC7">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roofErr w:type="gramEnd"/>
    </w:p>
    <w:p w:rsidR="005D71CE" w:rsidRPr="00551FC7" w:rsidRDefault="005D71CE" w:rsidP="00EF527E">
      <w:pPr>
        <w:widowControl w:val="0"/>
        <w:autoSpaceDE w:val="0"/>
        <w:autoSpaceDN w:val="0"/>
        <w:jc w:val="both"/>
        <w:rPr>
          <w:szCs w:val="20"/>
        </w:rPr>
      </w:pPr>
      <w:r w:rsidRPr="00551FC7">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551FC7" w:rsidRDefault="005D71CE" w:rsidP="00EF527E">
      <w:pPr>
        <w:widowControl w:val="0"/>
        <w:autoSpaceDE w:val="0"/>
        <w:autoSpaceDN w:val="0"/>
        <w:jc w:val="both"/>
        <w:rPr>
          <w:szCs w:val="20"/>
        </w:rPr>
      </w:pPr>
      <w:r w:rsidRPr="00551FC7">
        <w:rPr>
          <w:szCs w:val="20"/>
        </w:rPr>
        <w:t>&lt;15</w:t>
      </w:r>
      <w:proofErr w:type="gramStart"/>
      <w:r w:rsidRPr="00551FC7">
        <w:rPr>
          <w:szCs w:val="20"/>
        </w:rPr>
        <w:t>&gt; У</w:t>
      </w:r>
      <w:proofErr w:type="gramEnd"/>
      <w:r w:rsidRPr="00551FC7">
        <w:rPr>
          <w:szCs w:val="20"/>
        </w:rPr>
        <w:t>казывается сумма, на которую подлежит уменьшению объем Субсидии (графа 19 раздела 1).</w:t>
      </w:r>
    </w:p>
    <w:p w:rsidR="005D71CE" w:rsidRPr="00551FC7" w:rsidRDefault="005D71CE" w:rsidP="00EF527E">
      <w:pPr>
        <w:widowControl w:val="0"/>
        <w:autoSpaceDE w:val="0"/>
        <w:autoSpaceDN w:val="0"/>
        <w:jc w:val="both"/>
        <w:rPr>
          <w:szCs w:val="20"/>
        </w:rPr>
      </w:pPr>
      <w:r w:rsidRPr="00551FC7">
        <w:rPr>
          <w:szCs w:val="20"/>
        </w:rPr>
        <w:t>&lt;16</w:t>
      </w:r>
      <w:proofErr w:type="gramStart"/>
      <w:r w:rsidRPr="00551FC7">
        <w:rPr>
          <w:szCs w:val="20"/>
        </w:rPr>
        <w:t>&gt; У</w:t>
      </w:r>
      <w:proofErr w:type="gramEnd"/>
      <w:r w:rsidRPr="00551FC7">
        <w:rPr>
          <w:szCs w:val="20"/>
        </w:rPr>
        <w:t>казывается объем перечисленной Получателю Субсидии, подлежащей возврату в местный бюджет.</w:t>
      </w:r>
    </w:p>
    <w:p w:rsidR="005D71CE" w:rsidRPr="00551FC7" w:rsidRDefault="005D71CE" w:rsidP="00EF527E">
      <w:pPr>
        <w:widowControl w:val="0"/>
        <w:autoSpaceDE w:val="0"/>
        <w:autoSpaceDN w:val="0"/>
        <w:jc w:val="both"/>
        <w:rPr>
          <w:szCs w:val="20"/>
        </w:rPr>
      </w:pPr>
      <w:r w:rsidRPr="00551FC7">
        <w:rPr>
          <w:szCs w:val="20"/>
        </w:rPr>
        <w:t>&lt;17</w:t>
      </w:r>
      <w:proofErr w:type="gramStart"/>
      <w:r w:rsidRPr="00551FC7">
        <w:rPr>
          <w:szCs w:val="20"/>
        </w:rPr>
        <w:t>&gt; У</w:t>
      </w:r>
      <w:proofErr w:type="gramEnd"/>
      <w:r w:rsidRPr="00551FC7">
        <w:rPr>
          <w:szCs w:val="20"/>
        </w:rPr>
        <w:t>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Pr="00551FC7" w:rsidRDefault="001545D7" w:rsidP="00551FC7">
      <w:pPr>
        <w:widowControl w:val="0"/>
        <w:autoSpaceDE w:val="0"/>
        <w:autoSpaceDN w:val="0"/>
        <w:ind w:firstLine="540"/>
        <w:jc w:val="both"/>
        <w:rPr>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lastRenderedPageBreak/>
        <w:t xml:space="preserve">Приложение № 8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pPr>
      <w:r w:rsidRPr="00555978">
        <w:t>(Ф.И.О. получателя уведомления)</w:t>
      </w:r>
    </w:p>
    <w:p w:rsidR="002E2E5B" w:rsidRPr="00551FC7" w:rsidRDefault="002E2E5B" w:rsidP="00551FC7">
      <w:pPr>
        <w:jc w:val="right"/>
        <w:rPr>
          <w:sz w:val="28"/>
          <w:szCs w:val="28"/>
        </w:rPr>
      </w:pPr>
      <w:r w:rsidRPr="00551FC7">
        <w:rPr>
          <w:sz w:val="28"/>
          <w:szCs w:val="28"/>
        </w:rPr>
        <w:t>_______________________________________</w:t>
      </w:r>
    </w:p>
    <w:p w:rsidR="002E2E5B" w:rsidRPr="00551FC7" w:rsidRDefault="002E2E5B" w:rsidP="00551FC7">
      <w:pPr>
        <w:rPr>
          <w:sz w:val="28"/>
          <w:szCs w:val="28"/>
        </w:rPr>
      </w:pPr>
      <w:r w:rsidRPr="00551FC7">
        <w:rPr>
          <w:sz w:val="28"/>
          <w:szCs w:val="28"/>
        </w:rPr>
        <w:t>____________ Исх.</w:t>
      </w:r>
      <w:r w:rsidR="00551FC7">
        <w:rPr>
          <w:sz w:val="28"/>
          <w:szCs w:val="28"/>
        </w:rPr>
        <w:t xml:space="preserve"> </w:t>
      </w:r>
      <w:r w:rsidRPr="00551FC7">
        <w:rPr>
          <w:sz w:val="28"/>
          <w:szCs w:val="28"/>
        </w:rPr>
        <w:t>№ ___</w:t>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p>
    <w:p w:rsidR="002E2E5B" w:rsidRPr="00551FC7" w:rsidRDefault="002E2E5B" w:rsidP="00551FC7">
      <w:pPr>
        <w:autoSpaceDE w:val="0"/>
        <w:autoSpaceDN w:val="0"/>
        <w:adjustRightInd w:val="0"/>
        <w:jc w:val="center"/>
        <w:rPr>
          <w:bCs/>
          <w:sz w:val="28"/>
          <w:szCs w:val="28"/>
        </w:rPr>
      </w:pPr>
      <w:r w:rsidRPr="00551FC7">
        <w:rPr>
          <w:bCs/>
          <w:sz w:val="28"/>
          <w:szCs w:val="28"/>
        </w:rPr>
        <w:t>УВЕДОМЛЕНИЕ</w:t>
      </w:r>
    </w:p>
    <w:p w:rsidR="002E2E5B" w:rsidRPr="00551FC7" w:rsidRDefault="002E2E5B" w:rsidP="00551FC7">
      <w:pPr>
        <w:autoSpaceDE w:val="0"/>
        <w:autoSpaceDN w:val="0"/>
        <w:adjustRightInd w:val="0"/>
        <w:jc w:val="center"/>
        <w:rPr>
          <w:sz w:val="28"/>
          <w:szCs w:val="28"/>
        </w:rPr>
      </w:pPr>
      <w:r w:rsidRPr="00551FC7">
        <w:rPr>
          <w:bCs/>
          <w:sz w:val="28"/>
          <w:szCs w:val="28"/>
        </w:rPr>
        <w:t>ОБ ОТКЛОНЕНИИ ПРЕДЛОЖЕНИЯ (ЗАЯВКИ) НА ПРЕДОСТАВЛЕНИЕ СУБСИДИИ ИЗ БЮДЖЕТА</w:t>
      </w:r>
      <w:r w:rsidRPr="00551FC7">
        <w:rPr>
          <w:sz w:val="28"/>
          <w:szCs w:val="28"/>
        </w:rPr>
        <w:t xml:space="preserve"> </w:t>
      </w:r>
      <w:r w:rsidR="00B91A57">
        <w:rPr>
          <w:spacing w:val="2"/>
          <w:sz w:val="28"/>
          <w:szCs w:val="28"/>
          <w:shd w:val="clear" w:color="auto" w:fill="FFFFFF"/>
        </w:rPr>
        <w:t>ГВОЗДЕВСКОГО</w:t>
      </w:r>
      <w:r w:rsidR="00551FC7" w:rsidRPr="00551FC7">
        <w:rPr>
          <w:spacing w:val="2"/>
          <w:sz w:val="28"/>
          <w:szCs w:val="28"/>
          <w:shd w:val="clear" w:color="auto" w:fill="FFFFFF"/>
        </w:rPr>
        <w:t xml:space="preserve"> </w:t>
      </w:r>
      <w:r w:rsidRPr="00551FC7">
        <w:rPr>
          <w:spacing w:val="2"/>
          <w:sz w:val="28"/>
          <w:szCs w:val="28"/>
          <w:shd w:val="clear" w:color="auto" w:fill="FFFFFF"/>
        </w:rPr>
        <w:t>СЕЛЬСКОГО</w:t>
      </w:r>
      <w:r w:rsidR="00551FC7" w:rsidRPr="00551FC7">
        <w:rPr>
          <w:spacing w:val="2"/>
          <w:sz w:val="28"/>
          <w:szCs w:val="28"/>
          <w:shd w:val="clear" w:color="auto" w:fill="FFFFFF"/>
        </w:rPr>
        <w:t xml:space="preserve"> </w:t>
      </w:r>
      <w:r w:rsidRPr="00551FC7">
        <w:rPr>
          <w:spacing w:val="2"/>
          <w:sz w:val="28"/>
          <w:szCs w:val="28"/>
          <w:shd w:val="clear" w:color="auto" w:fill="FFFFFF"/>
        </w:rPr>
        <w:t>ПОСЕЛЕНИЯ</w:t>
      </w:r>
      <w:r w:rsidRPr="00551FC7">
        <w:rPr>
          <w:sz w:val="28"/>
          <w:szCs w:val="28"/>
        </w:rPr>
        <w:t xml:space="preserve"> МОСКАЛЕНСКОГО МУНИЦИПАЛЬНОГО РАЙОНА ОМСКОЙ ОБЛАСТИ</w:t>
      </w:r>
    </w:p>
    <w:p w:rsidR="002E2E5B" w:rsidRPr="00551FC7" w:rsidRDefault="002E2E5B" w:rsidP="00551FC7">
      <w:pPr>
        <w:jc w:val="center"/>
        <w:rPr>
          <w:sz w:val="28"/>
          <w:szCs w:val="28"/>
        </w:rPr>
      </w:pPr>
    </w:p>
    <w:p w:rsidR="002E2E5B" w:rsidRPr="00551FC7" w:rsidRDefault="002E2E5B" w:rsidP="00551FC7">
      <w:pPr>
        <w:jc w:val="both"/>
        <w:rPr>
          <w:sz w:val="20"/>
          <w:szCs w:val="20"/>
        </w:rPr>
      </w:pPr>
      <w:r w:rsidRPr="00551FC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w:t>
      </w:r>
      <w:r w:rsidR="00660E42" w:rsidRPr="00551FC7">
        <w:rPr>
          <w:sz w:val="28"/>
          <w:szCs w:val="28"/>
        </w:rPr>
        <w:t xml:space="preserve">им личное подсобное хозяйство, </w:t>
      </w:r>
      <w:r w:rsidRPr="00551FC7">
        <w:rPr>
          <w:sz w:val="28"/>
          <w:szCs w:val="28"/>
        </w:rPr>
        <w:t>на производств</w:t>
      </w:r>
      <w:r w:rsidR="00C0101E" w:rsidRPr="00551FC7">
        <w:rPr>
          <w:sz w:val="28"/>
          <w:szCs w:val="28"/>
        </w:rPr>
        <w:t>о</w:t>
      </w:r>
      <w:r w:rsidRPr="00551FC7">
        <w:rPr>
          <w:sz w:val="28"/>
          <w:szCs w:val="28"/>
        </w:rPr>
        <w:t xml:space="preserve"> молока</w:t>
      </w:r>
      <w:r w:rsidRPr="00551FC7">
        <w:rPr>
          <w:bCs/>
          <w:sz w:val="28"/>
          <w:szCs w:val="28"/>
        </w:rPr>
        <w:t xml:space="preserve">, уведомляем, что в соответствии с </w:t>
      </w:r>
      <w:r w:rsidR="00A95C26" w:rsidRPr="00551FC7">
        <w:rPr>
          <w:bCs/>
          <w:sz w:val="28"/>
          <w:szCs w:val="28"/>
        </w:rPr>
        <w:t>пун</w:t>
      </w:r>
      <w:r w:rsidRPr="00551FC7">
        <w:rPr>
          <w:bCs/>
          <w:sz w:val="28"/>
          <w:szCs w:val="28"/>
        </w:rPr>
        <w:t>кт</w:t>
      </w:r>
      <w:r w:rsidR="00B35D44" w:rsidRPr="00551FC7">
        <w:rPr>
          <w:bCs/>
          <w:sz w:val="28"/>
          <w:szCs w:val="28"/>
        </w:rPr>
        <w:t>ом</w:t>
      </w:r>
      <w:r w:rsidRPr="00551FC7">
        <w:rPr>
          <w:bCs/>
          <w:sz w:val="28"/>
          <w:szCs w:val="28"/>
        </w:rPr>
        <w:t xml:space="preserve"> 12</w:t>
      </w:r>
      <w:r w:rsidR="00642BBB" w:rsidRPr="00551FC7">
        <w:rPr>
          <w:bCs/>
          <w:sz w:val="28"/>
          <w:szCs w:val="28"/>
        </w:rPr>
        <w:t>.</w:t>
      </w:r>
      <w:r w:rsidR="003110F8" w:rsidRPr="00551FC7">
        <w:rPr>
          <w:bCs/>
          <w:sz w:val="28"/>
          <w:szCs w:val="28"/>
        </w:rPr>
        <w:t>2</w:t>
      </w:r>
      <w:r w:rsidRPr="00551FC7">
        <w:rPr>
          <w:bCs/>
          <w:sz w:val="28"/>
          <w:szCs w:val="28"/>
        </w:rPr>
        <w:t xml:space="preserve"> </w:t>
      </w:r>
      <w:r w:rsidRPr="00551FC7">
        <w:rPr>
          <w:sz w:val="28"/>
          <w:szCs w:val="28"/>
        </w:rPr>
        <w:t>Порядка предоставления субсидии гражданам, ведущ</w:t>
      </w:r>
      <w:r w:rsidR="00C0101E" w:rsidRPr="00551FC7">
        <w:rPr>
          <w:sz w:val="28"/>
          <w:szCs w:val="28"/>
        </w:rPr>
        <w:t xml:space="preserve">им личное подсобное хозяйство, </w:t>
      </w:r>
      <w:r w:rsidRPr="00551FC7">
        <w:rPr>
          <w:sz w:val="28"/>
          <w:szCs w:val="28"/>
        </w:rPr>
        <w:t xml:space="preserve">на </w:t>
      </w:r>
      <w:r w:rsidR="00C0101E" w:rsidRPr="00551FC7">
        <w:rPr>
          <w:sz w:val="28"/>
          <w:szCs w:val="28"/>
        </w:rPr>
        <w:t>п</w:t>
      </w:r>
      <w:r w:rsidRPr="00551FC7">
        <w:rPr>
          <w:sz w:val="28"/>
          <w:szCs w:val="28"/>
        </w:rPr>
        <w:t>роизводств</w:t>
      </w:r>
      <w:r w:rsidR="00C0101E" w:rsidRPr="00551FC7">
        <w:rPr>
          <w:sz w:val="28"/>
          <w:szCs w:val="28"/>
        </w:rPr>
        <w:t>о</w:t>
      </w:r>
      <w:r w:rsidRPr="00551FC7">
        <w:rPr>
          <w:sz w:val="28"/>
          <w:szCs w:val="28"/>
        </w:rPr>
        <w:t xml:space="preserve"> молока, в связи </w:t>
      </w:r>
      <w:proofErr w:type="gramStart"/>
      <w:r w:rsidRPr="00551FC7">
        <w:rPr>
          <w:sz w:val="28"/>
          <w:szCs w:val="28"/>
        </w:rPr>
        <w:t>с</w:t>
      </w:r>
      <w:proofErr w:type="gramEnd"/>
      <w:r w:rsidRPr="00551FC7">
        <w:rPr>
          <w:sz w:val="28"/>
          <w:szCs w:val="28"/>
        </w:rPr>
        <w:t xml:space="preserve"> _______________________________________________________________</w:t>
      </w:r>
      <w:r w:rsidR="006A29F3" w:rsidRPr="00551FC7">
        <w:rPr>
          <w:sz w:val="28"/>
          <w:szCs w:val="28"/>
        </w:rPr>
        <w:t>___</w:t>
      </w:r>
      <w:r w:rsidRPr="00551FC7">
        <w:rPr>
          <w:sz w:val="20"/>
          <w:szCs w:val="20"/>
        </w:rPr>
        <w:t xml:space="preserve"> </w:t>
      </w:r>
    </w:p>
    <w:p w:rsidR="002E2E5B" w:rsidRPr="00551FC7" w:rsidRDefault="002E2E5B" w:rsidP="00551FC7">
      <w:pPr>
        <w:jc w:val="center"/>
        <w:rPr>
          <w:sz w:val="28"/>
          <w:szCs w:val="28"/>
        </w:rPr>
      </w:pPr>
      <w:r w:rsidRPr="00551FC7">
        <w:rPr>
          <w:sz w:val="20"/>
          <w:szCs w:val="20"/>
        </w:rPr>
        <w:t>(указывается основание отклонения в соответствии с подпунктами 1-</w:t>
      </w:r>
      <w:r w:rsidR="007924A6" w:rsidRPr="00551FC7">
        <w:rPr>
          <w:sz w:val="20"/>
          <w:szCs w:val="20"/>
        </w:rPr>
        <w:t>5</w:t>
      </w:r>
      <w:r w:rsidRPr="00551FC7">
        <w:rPr>
          <w:sz w:val="20"/>
          <w:szCs w:val="20"/>
        </w:rPr>
        <w:t xml:space="preserve"> </w:t>
      </w:r>
      <w:r w:rsidR="0064005E" w:rsidRPr="00551FC7">
        <w:rPr>
          <w:sz w:val="20"/>
          <w:szCs w:val="20"/>
        </w:rPr>
        <w:t>пунк</w:t>
      </w:r>
      <w:r w:rsidRPr="00551FC7">
        <w:rPr>
          <w:sz w:val="20"/>
          <w:szCs w:val="20"/>
        </w:rPr>
        <w:t>та 12</w:t>
      </w:r>
      <w:r w:rsidR="0064005E" w:rsidRPr="00551FC7">
        <w:rPr>
          <w:sz w:val="20"/>
          <w:szCs w:val="20"/>
        </w:rPr>
        <w:t>.1</w:t>
      </w:r>
      <w:r w:rsidRPr="00551FC7">
        <w:rPr>
          <w:sz w:val="20"/>
          <w:szCs w:val="20"/>
        </w:rPr>
        <w:t xml:space="preserve"> Порядка)</w:t>
      </w:r>
    </w:p>
    <w:p w:rsidR="002E2E5B" w:rsidRPr="00551FC7" w:rsidRDefault="002E2E5B" w:rsidP="00551FC7">
      <w:pPr>
        <w:jc w:val="both"/>
        <w:rPr>
          <w:sz w:val="28"/>
          <w:szCs w:val="28"/>
        </w:rPr>
      </w:pPr>
      <w:r w:rsidRPr="00551FC7">
        <w:rPr>
          <w:sz w:val="28"/>
          <w:szCs w:val="28"/>
        </w:rPr>
        <w:t xml:space="preserve"> Ваше предложение (заявка) на предоставление субсидии из бюджета </w:t>
      </w:r>
      <w:proofErr w:type="spellStart"/>
      <w:r w:rsidR="00B91A57">
        <w:rPr>
          <w:spacing w:val="2"/>
          <w:sz w:val="28"/>
          <w:szCs w:val="28"/>
          <w:shd w:val="clear" w:color="auto" w:fill="FFFFFF"/>
        </w:rPr>
        <w:t>Гвоздевского</w:t>
      </w:r>
      <w:proofErr w:type="spellEnd"/>
      <w:r w:rsidR="00551FC7" w:rsidRPr="00551FC7">
        <w:rPr>
          <w:b/>
          <w:spacing w:val="2"/>
          <w:sz w:val="28"/>
          <w:szCs w:val="28"/>
          <w:shd w:val="clear" w:color="auto" w:fill="FFFFFF"/>
        </w:rPr>
        <w:t xml:space="preserve"> </w:t>
      </w:r>
      <w:r w:rsidR="00551FC7" w:rsidRPr="00551FC7">
        <w:rPr>
          <w:spacing w:val="2"/>
          <w:sz w:val="28"/>
          <w:szCs w:val="28"/>
          <w:shd w:val="clear" w:color="auto" w:fill="FFFFFF"/>
        </w:rPr>
        <w:t>сельского</w:t>
      </w:r>
      <w:r w:rsidR="00551FC7" w:rsidRPr="00551FC7">
        <w:rPr>
          <w:b/>
          <w:spacing w:val="2"/>
          <w:sz w:val="28"/>
          <w:szCs w:val="28"/>
          <w:shd w:val="clear" w:color="auto" w:fill="FFFFFF"/>
        </w:rPr>
        <w:t xml:space="preserve"> </w:t>
      </w:r>
      <w:r w:rsidR="00551FC7"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 отклонена.</w:t>
      </w: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highlight w:val="cyan"/>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551FC7" w:rsidRPr="00551FC7">
              <w:rPr>
                <w:b/>
                <w:spacing w:val="2"/>
                <w:shd w:val="clear" w:color="auto" w:fill="FFFFFF"/>
              </w:rPr>
              <w:t xml:space="preserve"> </w:t>
            </w:r>
            <w:r w:rsidR="00551FC7" w:rsidRPr="00551FC7">
              <w:rPr>
                <w:spacing w:val="2"/>
                <w:shd w:val="clear" w:color="auto" w:fill="FFFFFF"/>
              </w:rPr>
              <w:t>сельского</w:t>
            </w:r>
            <w:r w:rsidR="00551FC7" w:rsidRPr="00551FC7">
              <w:rPr>
                <w:b/>
                <w:spacing w:val="2"/>
                <w:shd w:val="clear" w:color="auto" w:fill="FFFFFF"/>
              </w:rPr>
              <w:t xml:space="preserve"> </w:t>
            </w:r>
            <w:r w:rsidR="00551FC7" w:rsidRPr="00551FC7">
              <w:rPr>
                <w:spacing w:val="2"/>
                <w:shd w:val="clear" w:color="auto" w:fill="FFFFFF"/>
              </w:rPr>
              <w:t>поселения</w:t>
            </w:r>
          </w:p>
        </w:tc>
        <w:tc>
          <w:tcPr>
            <w:tcW w:w="1180" w:type="dxa"/>
            <w:tcBorders>
              <w:top w:val="nil"/>
              <w:left w:val="nil"/>
              <w:bottom w:val="single" w:sz="4" w:space="0" w:color="auto"/>
              <w:right w:val="nil"/>
            </w:tcBorders>
          </w:tcPr>
          <w:p w:rsidR="002E2E5B" w:rsidRPr="00551FC7" w:rsidRDefault="002E2E5B" w:rsidP="00551FC7">
            <w:pPr>
              <w:suppressAutoHyphens/>
              <w:rPr>
                <w:highlight w:val="cyan"/>
                <w:u w:val="single"/>
                <w:lang w:eastAsia="ar-SA"/>
              </w:rPr>
            </w:pPr>
          </w:p>
        </w:tc>
        <w:tc>
          <w:tcPr>
            <w:tcW w:w="2810" w:type="dxa"/>
          </w:tcPr>
          <w:p w:rsidR="002E2E5B" w:rsidRPr="00551FC7" w:rsidRDefault="002E2E5B" w:rsidP="00551FC7">
            <w:pPr>
              <w:suppressAutoHyphens/>
              <w:rPr>
                <w:highlight w:val="cyan"/>
                <w:u w:val="single"/>
                <w:lang w:eastAsia="ar-SA"/>
              </w:rPr>
            </w:pPr>
          </w:p>
        </w:tc>
      </w:tr>
      <w:tr w:rsidR="002E2E5B" w:rsidRPr="00551FC7" w:rsidTr="006F69C0">
        <w:tc>
          <w:tcPr>
            <w:tcW w:w="4500" w:type="dxa"/>
          </w:tcPr>
          <w:p w:rsidR="002E2E5B" w:rsidRPr="00551FC7" w:rsidRDefault="002E2E5B" w:rsidP="00551FC7">
            <w:pPr>
              <w:suppressAutoHyphens/>
              <w:rPr>
                <w:highlight w:val="cyan"/>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bl>
    <w:p w:rsidR="002E2E5B" w:rsidRPr="00551FC7" w:rsidRDefault="002E2E5B" w:rsidP="00EF527E">
      <w:pPr>
        <w:autoSpaceDE w:val="0"/>
        <w:autoSpaceDN w:val="0"/>
        <w:adjustRightInd w:val="0"/>
        <w:jc w:val="center"/>
        <w:rPr>
          <w:bCs/>
          <w:sz w:val="20"/>
          <w:szCs w:val="20"/>
        </w:rPr>
      </w:pPr>
    </w:p>
    <w:p w:rsidR="00551FC7" w:rsidRPr="00551FC7" w:rsidRDefault="00551FC7"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t xml:space="preserve">Приложение № 9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2E2E5B" w:rsidP="00551FC7">
      <w:pPr>
        <w:autoSpaceDE w:val="0"/>
        <w:autoSpaceDN w:val="0"/>
        <w:adjustRightInd w:val="0"/>
        <w:jc w:val="right"/>
        <w:rPr>
          <w:bCs/>
          <w:sz w:val="20"/>
          <w:szCs w:val="20"/>
        </w:rPr>
      </w:pPr>
      <w:r w:rsidRPr="00551FC7">
        <w:rPr>
          <w:bCs/>
          <w:sz w:val="20"/>
          <w:szCs w:val="20"/>
        </w:rPr>
        <w:t xml:space="preserve"> </w:t>
      </w:r>
      <w:r w:rsidR="00337246" w:rsidRPr="00551FC7">
        <w:rPr>
          <w:bCs/>
          <w:sz w:val="20"/>
          <w:szCs w:val="20"/>
        </w:rPr>
        <w:t>подсобное хозяйство, на производство молока</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pPr>
      <w:r w:rsidRPr="00555978">
        <w:t>(Ф.И.О. получателя уведомления)</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pPr>
      <w:r w:rsidRPr="00555978">
        <w:t>(почтовый адрес)</w:t>
      </w:r>
    </w:p>
    <w:p w:rsidR="002E2E5B" w:rsidRPr="00551FC7" w:rsidRDefault="002E2E5B" w:rsidP="00551FC7">
      <w:pPr>
        <w:rPr>
          <w:sz w:val="28"/>
          <w:szCs w:val="28"/>
        </w:rPr>
      </w:pPr>
      <w:r w:rsidRPr="00551FC7">
        <w:rPr>
          <w:sz w:val="28"/>
          <w:szCs w:val="28"/>
        </w:rPr>
        <w:t>____________ Исх.</w:t>
      </w:r>
      <w:r w:rsidR="00551FC7">
        <w:rPr>
          <w:sz w:val="28"/>
          <w:szCs w:val="28"/>
        </w:rPr>
        <w:t xml:space="preserve"> </w:t>
      </w:r>
      <w:r w:rsidRPr="00551FC7">
        <w:rPr>
          <w:sz w:val="28"/>
          <w:szCs w:val="28"/>
        </w:rPr>
        <w:t>№ ___</w:t>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p>
    <w:p w:rsidR="002E2E5B" w:rsidRPr="00551FC7" w:rsidRDefault="002E2E5B" w:rsidP="00551FC7">
      <w:pPr>
        <w:rPr>
          <w:sz w:val="28"/>
          <w:szCs w:val="28"/>
        </w:rPr>
      </w:pPr>
    </w:p>
    <w:p w:rsidR="002E2E5B" w:rsidRPr="00551FC7" w:rsidRDefault="002E2E5B" w:rsidP="00551FC7">
      <w:pPr>
        <w:autoSpaceDE w:val="0"/>
        <w:autoSpaceDN w:val="0"/>
        <w:adjustRightInd w:val="0"/>
        <w:jc w:val="center"/>
        <w:rPr>
          <w:bCs/>
          <w:sz w:val="28"/>
          <w:szCs w:val="28"/>
        </w:rPr>
      </w:pPr>
      <w:r w:rsidRPr="00551FC7">
        <w:rPr>
          <w:bCs/>
          <w:sz w:val="28"/>
          <w:szCs w:val="28"/>
        </w:rPr>
        <w:t>УВЕДОМЛЕНИЕ</w:t>
      </w:r>
    </w:p>
    <w:p w:rsidR="002E2E5B" w:rsidRPr="00551FC7" w:rsidRDefault="002E2E5B" w:rsidP="00551FC7">
      <w:pPr>
        <w:autoSpaceDE w:val="0"/>
        <w:autoSpaceDN w:val="0"/>
        <w:adjustRightInd w:val="0"/>
        <w:jc w:val="center"/>
        <w:rPr>
          <w:bCs/>
          <w:sz w:val="28"/>
          <w:szCs w:val="28"/>
        </w:rPr>
      </w:pPr>
      <w:r w:rsidRPr="00551FC7">
        <w:rPr>
          <w:bCs/>
          <w:sz w:val="28"/>
          <w:szCs w:val="28"/>
        </w:rPr>
        <w:t>ОБ ОТКАЗЕ В ПРЕДОСТАВЛЕНИИ СУБСИДИИ</w:t>
      </w:r>
    </w:p>
    <w:p w:rsidR="002E2E5B" w:rsidRPr="00551FC7" w:rsidRDefault="002E2E5B" w:rsidP="00551FC7">
      <w:pPr>
        <w:autoSpaceDE w:val="0"/>
        <w:autoSpaceDN w:val="0"/>
        <w:adjustRightInd w:val="0"/>
        <w:jc w:val="center"/>
        <w:rPr>
          <w:sz w:val="28"/>
          <w:szCs w:val="28"/>
        </w:rPr>
      </w:pPr>
      <w:r w:rsidRPr="00551FC7">
        <w:rPr>
          <w:bCs/>
          <w:sz w:val="28"/>
          <w:szCs w:val="28"/>
        </w:rPr>
        <w:t>ИЗ БЮДЖЕТА</w:t>
      </w:r>
      <w:r w:rsidRPr="00551FC7">
        <w:rPr>
          <w:sz w:val="28"/>
          <w:szCs w:val="28"/>
        </w:rPr>
        <w:t xml:space="preserve"> </w:t>
      </w:r>
      <w:r w:rsidR="00B91A57">
        <w:rPr>
          <w:spacing w:val="2"/>
          <w:sz w:val="28"/>
          <w:szCs w:val="28"/>
          <w:shd w:val="clear" w:color="auto" w:fill="FFFFFF"/>
        </w:rPr>
        <w:t>ГВОЗДЕВСКОГО</w:t>
      </w:r>
      <w:r w:rsidR="00551FC7" w:rsidRPr="00551FC7">
        <w:rPr>
          <w:spacing w:val="2"/>
          <w:sz w:val="28"/>
          <w:szCs w:val="28"/>
          <w:shd w:val="clear" w:color="auto" w:fill="FFFFFF"/>
        </w:rPr>
        <w:t xml:space="preserve"> </w:t>
      </w:r>
      <w:r w:rsidRPr="00551FC7">
        <w:rPr>
          <w:spacing w:val="2"/>
          <w:sz w:val="28"/>
          <w:szCs w:val="28"/>
          <w:shd w:val="clear" w:color="auto" w:fill="FFFFFF"/>
        </w:rPr>
        <w:t>СЕЛЬСКОГО</w:t>
      </w:r>
      <w:r w:rsidR="00551FC7" w:rsidRPr="00551FC7">
        <w:rPr>
          <w:spacing w:val="2"/>
          <w:sz w:val="28"/>
          <w:szCs w:val="28"/>
          <w:shd w:val="clear" w:color="auto" w:fill="FFFFFF"/>
        </w:rPr>
        <w:t xml:space="preserve"> </w:t>
      </w:r>
      <w:r w:rsidRPr="00551FC7">
        <w:rPr>
          <w:spacing w:val="2"/>
          <w:sz w:val="28"/>
          <w:szCs w:val="28"/>
          <w:shd w:val="clear" w:color="auto" w:fill="FFFFFF"/>
        </w:rPr>
        <w:t>ПОСЕЛЕНИЯ</w:t>
      </w:r>
      <w:r w:rsidRPr="00551FC7">
        <w:rPr>
          <w:sz w:val="28"/>
          <w:szCs w:val="28"/>
        </w:rPr>
        <w:t xml:space="preserve"> МОСКАЛЕНСКОГО МУНИЦИПАЛЬНОГО РАЙОНА ОМСКОЙ ОБЛАСТИ</w:t>
      </w:r>
    </w:p>
    <w:p w:rsidR="002E2E5B" w:rsidRPr="00551FC7" w:rsidRDefault="002E2E5B" w:rsidP="00551FC7">
      <w:pPr>
        <w:jc w:val="both"/>
        <w:rPr>
          <w:sz w:val="20"/>
          <w:szCs w:val="20"/>
        </w:rPr>
      </w:pPr>
      <w:r w:rsidRPr="00551FC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551FC7">
        <w:rPr>
          <w:sz w:val="28"/>
          <w:szCs w:val="28"/>
        </w:rPr>
        <w:t>о</w:t>
      </w:r>
      <w:r w:rsidRPr="00551FC7">
        <w:rPr>
          <w:sz w:val="28"/>
          <w:szCs w:val="28"/>
        </w:rPr>
        <w:t xml:space="preserve"> молока</w:t>
      </w:r>
      <w:r w:rsidRPr="00551FC7">
        <w:rPr>
          <w:bCs/>
          <w:sz w:val="28"/>
          <w:szCs w:val="28"/>
        </w:rPr>
        <w:t xml:space="preserve">, уведомляем, что в соответствии с абзацем </w:t>
      </w:r>
      <w:r w:rsidR="003110F8" w:rsidRPr="00551FC7">
        <w:rPr>
          <w:bCs/>
          <w:sz w:val="28"/>
          <w:szCs w:val="28"/>
        </w:rPr>
        <w:t>6</w:t>
      </w:r>
      <w:r w:rsidRPr="00551FC7">
        <w:rPr>
          <w:bCs/>
          <w:sz w:val="28"/>
          <w:szCs w:val="28"/>
        </w:rPr>
        <w:t xml:space="preserve"> пункта 15 </w:t>
      </w:r>
      <w:r w:rsidRPr="00551FC7">
        <w:rPr>
          <w:sz w:val="28"/>
          <w:szCs w:val="28"/>
        </w:rPr>
        <w:t>Порядка предоставления субсидии гражданам, ведущ</w:t>
      </w:r>
      <w:r w:rsidR="00C0101E" w:rsidRPr="00551FC7">
        <w:rPr>
          <w:sz w:val="28"/>
          <w:szCs w:val="28"/>
        </w:rPr>
        <w:t xml:space="preserve">им личное подсобное </w:t>
      </w:r>
      <w:r w:rsidR="00C0101E" w:rsidRPr="00551FC7">
        <w:rPr>
          <w:sz w:val="28"/>
          <w:szCs w:val="28"/>
        </w:rPr>
        <w:lastRenderedPageBreak/>
        <w:t>хозяйство, на производство молока</w:t>
      </w:r>
      <w:r w:rsidRPr="00551FC7">
        <w:rPr>
          <w:sz w:val="28"/>
          <w:szCs w:val="28"/>
        </w:rPr>
        <w:t xml:space="preserve">, в связи </w:t>
      </w:r>
      <w:proofErr w:type="gramStart"/>
      <w:r w:rsidRPr="00551FC7">
        <w:rPr>
          <w:sz w:val="28"/>
          <w:szCs w:val="28"/>
        </w:rPr>
        <w:t>с</w:t>
      </w:r>
      <w:proofErr w:type="gramEnd"/>
      <w:r w:rsidRPr="00551FC7">
        <w:rPr>
          <w:sz w:val="28"/>
          <w:szCs w:val="28"/>
        </w:rPr>
        <w:t xml:space="preserve"> _______________________________________________________________</w:t>
      </w:r>
      <w:r w:rsidR="00621963" w:rsidRPr="00551FC7">
        <w:rPr>
          <w:sz w:val="28"/>
          <w:szCs w:val="28"/>
        </w:rPr>
        <w:t>___</w:t>
      </w:r>
      <w:r w:rsidRPr="00551FC7">
        <w:rPr>
          <w:sz w:val="20"/>
          <w:szCs w:val="20"/>
        </w:rPr>
        <w:t xml:space="preserve"> </w:t>
      </w:r>
    </w:p>
    <w:p w:rsidR="002E2E5B" w:rsidRPr="00551FC7" w:rsidRDefault="002E2E5B" w:rsidP="00551FC7">
      <w:pPr>
        <w:jc w:val="center"/>
        <w:rPr>
          <w:sz w:val="28"/>
          <w:szCs w:val="28"/>
        </w:rPr>
      </w:pPr>
      <w:r w:rsidRPr="00551FC7">
        <w:rPr>
          <w:sz w:val="20"/>
          <w:szCs w:val="20"/>
        </w:rPr>
        <w:t>(указывается основание отказа в соответствии с подпунктами 1-</w:t>
      </w:r>
      <w:r w:rsidR="0064005E" w:rsidRPr="00551FC7">
        <w:rPr>
          <w:sz w:val="20"/>
          <w:szCs w:val="20"/>
        </w:rPr>
        <w:t>4</w:t>
      </w:r>
      <w:r w:rsidRPr="00551FC7">
        <w:rPr>
          <w:sz w:val="20"/>
          <w:szCs w:val="20"/>
        </w:rPr>
        <w:t xml:space="preserve"> пункта 15 Порядка)</w:t>
      </w:r>
    </w:p>
    <w:p w:rsidR="002E2E5B" w:rsidRPr="00551FC7" w:rsidRDefault="002E2E5B" w:rsidP="00551FC7">
      <w:pPr>
        <w:jc w:val="both"/>
        <w:rPr>
          <w:sz w:val="28"/>
          <w:szCs w:val="28"/>
        </w:rPr>
      </w:pPr>
      <w:r w:rsidRPr="00551FC7">
        <w:rPr>
          <w:sz w:val="28"/>
          <w:szCs w:val="28"/>
        </w:rPr>
        <w:t xml:space="preserve"> Вам отказывается в предоставлении субсидии из бюджета </w:t>
      </w:r>
      <w:proofErr w:type="spellStart"/>
      <w:r w:rsidR="00B91A57">
        <w:rPr>
          <w:spacing w:val="2"/>
          <w:sz w:val="28"/>
          <w:szCs w:val="28"/>
          <w:shd w:val="clear" w:color="auto" w:fill="FFFFFF"/>
        </w:rPr>
        <w:t>Гвоздевского</w:t>
      </w:r>
      <w:proofErr w:type="spellEnd"/>
      <w:r w:rsidR="00551FC7" w:rsidRPr="00551FC7">
        <w:rPr>
          <w:b/>
          <w:spacing w:val="2"/>
          <w:sz w:val="28"/>
          <w:szCs w:val="28"/>
          <w:shd w:val="clear" w:color="auto" w:fill="FFFFFF"/>
        </w:rPr>
        <w:t xml:space="preserve"> </w:t>
      </w:r>
      <w:r w:rsidR="00551FC7" w:rsidRPr="00551FC7">
        <w:rPr>
          <w:spacing w:val="2"/>
          <w:sz w:val="28"/>
          <w:szCs w:val="28"/>
          <w:shd w:val="clear" w:color="auto" w:fill="FFFFFF"/>
        </w:rPr>
        <w:t>сельского</w:t>
      </w:r>
      <w:r w:rsidR="00551FC7" w:rsidRPr="00551FC7">
        <w:rPr>
          <w:b/>
          <w:spacing w:val="2"/>
          <w:sz w:val="28"/>
          <w:szCs w:val="28"/>
          <w:shd w:val="clear" w:color="auto" w:fill="FFFFFF"/>
        </w:rPr>
        <w:t xml:space="preserve"> </w:t>
      </w:r>
      <w:r w:rsidR="00551FC7"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w:t>
      </w: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551FC7" w:rsidRPr="00551FC7">
              <w:rPr>
                <w:b/>
                <w:spacing w:val="2"/>
                <w:shd w:val="clear" w:color="auto" w:fill="FFFFFF"/>
              </w:rPr>
              <w:t xml:space="preserve"> </w:t>
            </w:r>
            <w:r w:rsidR="00551FC7" w:rsidRPr="00551FC7">
              <w:rPr>
                <w:spacing w:val="2"/>
                <w:shd w:val="clear" w:color="auto" w:fill="FFFFFF"/>
              </w:rPr>
              <w:t>сельского</w:t>
            </w:r>
            <w:r w:rsidR="00551FC7" w:rsidRPr="00551FC7">
              <w:rPr>
                <w:b/>
                <w:spacing w:val="2"/>
                <w:shd w:val="clear" w:color="auto" w:fill="FFFFFF"/>
              </w:rPr>
              <w:t xml:space="preserve"> </w:t>
            </w:r>
            <w:r w:rsidR="00551FC7" w:rsidRPr="00551FC7">
              <w:rPr>
                <w:spacing w:val="2"/>
                <w:shd w:val="clear" w:color="auto" w:fill="FFFFFF"/>
              </w:rPr>
              <w:t>поселения</w:t>
            </w:r>
          </w:p>
        </w:tc>
        <w:tc>
          <w:tcPr>
            <w:tcW w:w="1180" w:type="dxa"/>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tcPr>
          <w:p w:rsidR="002E2E5B" w:rsidRPr="00551FC7" w:rsidRDefault="002E2E5B" w:rsidP="00551FC7">
            <w:pPr>
              <w:suppressAutoHyphens/>
              <w:rPr>
                <w:u w:val="single"/>
                <w:lang w:eastAsia="ar-SA"/>
              </w:rPr>
            </w:pPr>
          </w:p>
        </w:tc>
      </w:tr>
      <w:tr w:rsidR="002E2E5B" w:rsidRPr="00551FC7" w:rsidTr="006F69C0">
        <w:tc>
          <w:tcPr>
            <w:tcW w:w="4500" w:type="dxa"/>
          </w:tcPr>
          <w:p w:rsidR="002E2E5B" w:rsidRPr="00551FC7" w:rsidRDefault="002E2E5B" w:rsidP="00551FC7">
            <w:pPr>
              <w:suppressAutoHyphens/>
              <w:rPr>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bl>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r w:rsidRPr="00551FC7">
        <w:rPr>
          <w:bCs/>
          <w:sz w:val="20"/>
          <w:szCs w:val="20"/>
        </w:rPr>
        <w:lastRenderedPageBreak/>
        <w:t xml:space="preserve">Приложение № 10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pStyle w:val="ConsPlusTitle"/>
        <w:widowControl/>
        <w:jc w:val="right"/>
        <w:rPr>
          <w:rFonts w:ascii="Times New Roman" w:hAnsi="Times New Roman" w:cs="Times New Roman"/>
          <w:b w:val="0"/>
          <w:bCs/>
          <w:sz w:val="20"/>
        </w:rPr>
      </w:pPr>
    </w:p>
    <w:p w:rsidR="002E2E5B" w:rsidRPr="00551FC7" w:rsidRDefault="002E2E5B" w:rsidP="00551FC7">
      <w:pPr>
        <w:jc w:val="right"/>
        <w:rPr>
          <w:sz w:val="28"/>
          <w:szCs w:val="28"/>
        </w:rPr>
      </w:pPr>
      <w:r w:rsidRPr="00551FC7">
        <w:rPr>
          <w:sz w:val="28"/>
          <w:szCs w:val="28"/>
        </w:rPr>
        <w:t>______________________________________</w:t>
      </w:r>
    </w:p>
    <w:p w:rsidR="002E2E5B" w:rsidRPr="00555978" w:rsidRDefault="002E2E5B" w:rsidP="00551FC7">
      <w:pPr>
        <w:jc w:val="right"/>
        <w:rPr>
          <w:sz w:val="20"/>
          <w:szCs w:val="20"/>
        </w:rPr>
      </w:pPr>
      <w:r w:rsidRPr="00555978">
        <w:rPr>
          <w:sz w:val="20"/>
          <w:szCs w:val="20"/>
        </w:rPr>
        <w:t>(Ф.И.О. получателя уведомления)</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rPr>
          <w:sz w:val="20"/>
          <w:szCs w:val="20"/>
        </w:rPr>
      </w:pPr>
      <w:r w:rsidRPr="00555978">
        <w:rPr>
          <w:sz w:val="20"/>
          <w:szCs w:val="20"/>
        </w:rPr>
        <w:t>(почтовый адрес)</w:t>
      </w:r>
    </w:p>
    <w:p w:rsidR="002E2E5B" w:rsidRPr="00551FC7" w:rsidRDefault="002E2E5B" w:rsidP="00551FC7">
      <w:pPr>
        <w:rPr>
          <w:sz w:val="28"/>
          <w:szCs w:val="28"/>
        </w:rPr>
      </w:pPr>
      <w:r w:rsidRPr="00551FC7">
        <w:rPr>
          <w:sz w:val="28"/>
          <w:szCs w:val="28"/>
        </w:rPr>
        <w:t>____________ Исх.</w:t>
      </w:r>
      <w:r w:rsidR="00551FC7">
        <w:rPr>
          <w:sz w:val="28"/>
          <w:szCs w:val="28"/>
        </w:rPr>
        <w:t xml:space="preserve"> </w:t>
      </w:r>
      <w:r w:rsidRPr="00551FC7">
        <w:rPr>
          <w:sz w:val="28"/>
          <w:szCs w:val="28"/>
        </w:rPr>
        <w:t>№ ___</w:t>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p>
    <w:p w:rsidR="002E2E5B" w:rsidRPr="00551FC7" w:rsidRDefault="002E2E5B" w:rsidP="00551FC7">
      <w:pPr>
        <w:autoSpaceDE w:val="0"/>
        <w:autoSpaceDN w:val="0"/>
        <w:adjustRightInd w:val="0"/>
        <w:jc w:val="center"/>
        <w:rPr>
          <w:bCs/>
          <w:sz w:val="28"/>
          <w:szCs w:val="28"/>
        </w:rPr>
      </w:pPr>
      <w:r w:rsidRPr="00551FC7">
        <w:rPr>
          <w:bCs/>
          <w:sz w:val="28"/>
          <w:szCs w:val="28"/>
        </w:rPr>
        <w:t>УВЕДОМЛЕНИЕ</w:t>
      </w:r>
    </w:p>
    <w:p w:rsidR="002E2E5B" w:rsidRPr="00551FC7" w:rsidRDefault="002E2E5B" w:rsidP="00551FC7">
      <w:pPr>
        <w:autoSpaceDE w:val="0"/>
        <w:autoSpaceDN w:val="0"/>
        <w:adjustRightInd w:val="0"/>
        <w:jc w:val="center"/>
        <w:rPr>
          <w:sz w:val="28"/>
          <w:szCs w:val="28"/>
        </w:rPr>
      </w:pPr>
      <w:r w:rsidRPr="00551FC7">
        <w:rPr>
          <w:bCs/>
          <w:sz w:val="28"/>
          <w:szCs w:val="28"/>
        </w:rPr>
        <w:t>О ВОЗВРАТЕ СУБСИДИИ В БЮДЖЕТ</w:t>
      </w:r>
      <w:r w:rsidRPr="00551FC7">
        <w:rPr>
          <w:sz w:val="28"/>
          <w:szCs w:val="28"/>
        </w:rPr>
        <w:t xml:space="preserve"> </w:t>
      </w:r>
      <w:r w:rsidR="00B91A57">
        <w:rPr>
          <w:spacing w:val="2"/>
          <w:sz w:val="28"/>
          <w:szCs w:val="28"/>
          <w:shd w:val="clear" w:color="auto" w:fill="FFFFFF"/>
        </w:rPr>
        <w:t>ГВОЗДЕВСКОГО</w:t>
      </w:r>
      <w:r w:rsidR="00551FC7" w:rsidRPr="00551FC7">
        <w:rPr>
          <w:spacing w:val="2"/>
          <w:sz w:val="28"/>
          <w:szCs w:val="28"/>
          <w:shd w:val="clear" w:color="auto" w:fill="FFFFFF"/>
        </w:rPr>
        <w:t xml:space="preserve"> </w:t>
      </w:r>
      <w:r w:rsidRPr="00551FC7">
        <w:rPr>
          <w:spacing w:val="2"/>
          <w:sz w:val="28"/>
          <w:szCs w:val="28"/>
          <w:shd w:val="clear" w:color="auto" w:fill="FFFFFF"/>
        </w:rPr>
        <w:t>СЕЛЬСКОГО</w:t>
      </w:r>
      <w:r w:rsidR="00551FC7" w:rsidRPr="00551FC7">
        <w:rPr>
          <w:spacing w:val="2"/>
          <w:sz w:val="28"/>
          <w:szCs w:val="28"/>
          <w:shd w:val="clear" w:color="auto" w:fill="FFFFFF"/>
        </w:rPr>
        <w:t xml:space="preserve"> </w:t>
      </w:r>
      <w:r w:rsidRPr="00551FC7">
        <w:rPr>
          <w:spacing w:val="2"/>
          <w:sz w:val="28"/>
          <w:szCs w:val="28"/>
          <w:shd w:val="clear" w:color="auto" w:fill="FFFFFF"/>
        </w:rPr>
        <w:t>ПОСЕЛЕНИЯ</w:t>
      </w:r>
      <w:r w:rsidRPr="00551FC7">
        <w:rPr>
          <w:sz w:val="28"/>
          <w:szCs w:val="28"/>
        </w:rPr>
        <w:t xml:space="preserve"> МОСКАЛЕНСКОГО МУНИЦИПАЛЬНОГО РАЙОНА ОМСКОЙ ОБЛАСТИ</w:t>
      </w:r>
    </w:p>
    <w:p w:rsidR="002E2E5B" w:rsidRPr="00551FC7" w:rsidRDefault="002E2E5B" w:rsidP="00551FC7">
      <w:pPr>
        <w:jc w:val="both"/>
        <w:rPr>
          <w:sz w:val="20"/>
          <w:szCs w:val="20"/>
        </w:rPr>
      </w:pPr>
      <w:r w:rsidRPr="00551FC7">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551FC7">
        <w:rPr>
          <w:sz w:val="28"/>
          <w:szCs w:val="28"/>
        </w:rPr>
        <w:t>на производство молока</w:t>
      </w:r>
      <w:r w:rsidRPr="00551FC7">
        <w:rPr>
          <w:bCs/>
          <w:sz w:val="28"/>
          <w:szCs w:val="28"/>
        </w:rPr>
        <w:t xml:space="preserve">, уведомляем, что в соответствии с абзацем 1 пункта 23 </w:t>
      </w:r>
      <w:r w:rsidRPr="00551FC7">
        <w:rPr>
          <w:sz w:val="28"/>
          <w:szCs w:val="28"/>
        </w:rPr>
        <w:t>Порядка предоставления субсидии гражданам, ведущ</w:t>
      </w:r>
      <w:r w:rsidR="00C0101E" w:rsidRPr="00551FC7">
        <w:rPr>
          <w:sz w:val="28"/>
          <w:szCs w:val="28"/>
        </w:rPr>
        <w:t>им личное подсобное хозяйство, на производство молока</w:t>
      </w:r>
      <w:r w:rsidRPr="00551FC7">
        <w:rPr>
          <w:sz w:val="28"/>
          <w:szCs w:val="28"/>
        </w:rPr>
        <w:t xml:space="preserve">, в связи </w:t>
      </w:r>
      <w:proofErr w:type="gramStart"/>
      <w:r w:rsidRPr="00551FC7">
        <w:rPr>
          <w:sz w:val="28"/>
          <w:szCs w:val="28"/>
        </w:rPr>
        <w:t>с</w:t>
      </w:r>
      <w:proofErr w:type="gramEnd"/>
      <w:r w:rsidRPr="00551FC7">
        <w:rPr>
          <w:sz w:val="28"/>
          <w:szCs w:val="28"/>
        </w:rPr>
        <w:t xml:space="preserve"> _______________________________________________________________</w:t>
      </w:r>
      <w:r w:rsidR="006A29F3" w:rsidRPr="00551FC7">
        <w:rPr>
          <w:sz w:val="28"/>
          <w:szCs w:val="28"/>
        </w:rPr>
        <w:t>___</w:t>
      </w:r>
      <w:r w:rsidRPr="00551FC7">
        <w:rPr>
          <w:sz w:val="20"/>
          <w:szCs w:val="20"/>
        </w:rPr>
        <w:t xml:space="preserve"> </w:t>
      </w:r>
    </w:p>
    <w:p w:rsidR="002E2E5B" w:rsidRPr="00551FC7" w:rsidRDefault="002E2E5B" w:rsidP="00551FC7">
      <w:pPr>
        <w:jc w:val="center"/>
        <w:rPr>
          <w:sz w:val="28"/>
          <w:szCs w:val="28"/>
        </w:rPr>
      </w:pPr>
      <w:r w:rsidRPr="00551FC7">
        <w:rPr>
          <w:sz w:val="20"/>
          <w:szCs w:val="20"/>
        </w:rPr>
        <w:t>(указывается основание нарушения условий в соответствии с подпунктами 1-</w:t>
      </w:r>
      <w:r w:rsidR="00DF7148" w:rsidRPr="00551FC7">
        <w:rPr>
          <w:sz w:val="20"/>
          <w:szCs w:val="20"/>
        </w:rPr>
        <w:t>4</w:t>
      </w:r>
      <w:r w:rsidRPr="00551FC7">
        <w:rPr>
          <w:sz w:val="20"/>
          <w:szCs w:val="20"/>
        </w:rPr>
        <w:t xml:space="preserve"> пункта 13 и подпунктами 1-3 пункта 14 Порядка)</w:t>
      </w:r>
    </w:p>
    <w:p w:rsidR="002E2E5B" w:rsidRPr="00551FC7" w:rsidRDefault="002E2E5B" w:rsidP="00551FC7">
      <w:pPr>
        <w:jc w:val="both"/>
        <w:rPr>
          <w:sz w:val="28"/>
          <w:szCs w:val="28"/>
        </w:rPr>
      </w:pPr>
      <w:r w:rsidRPr="00551FC7">
        <w:rPr>
          <w:sz w:val="28"/>
          <w:szCs w:val="28"/>
        </w:rPr>
        <w:t xml:space="preserve">Вам необходимо вернуть субсидию в бюджет </w:t>
      </w:r>
      <w:proofErr w:type="spellStart"/>
      <w:r w:rsidR="00B91A57">
        <w:rPr>
          <w:spacing w:val="2"/>
          <w:sz w:val="28"/>
          <w:szCs w:val="28"/>
          <w:shd w:val="clear" w:color="auto" w:fill="FFFFFF"/>
        </w:rPr>
        <w:t>Гвоздевского</w:t>
      </w:r>
      <w:proofErr w:type="spellEnd"/>
      <w:r w:rsidR="00551FC7" w:rsidRPr="00551FC7">
        <w:rPr>
          <w:b/>
          <w:spacing w:val="2"/>
          <w:sz w:val="28"/>
          <w:szCs w:val="28"/>
          <w:shd w:val="clear" w:color="auto" w:fill="FFFFFF"/>
        </w:rPr>
        <w:t xml:space="preserve"> </w:t>
      </w:r>
      <w:r w:rsidR="00551FC7" w:rsidRPr="00551FC7">
        <w:rPr>
          <w:spacing w:val="2"/>
          <w:sz w:val="28"/>
          <w:szCs w:val="28"/>
          <w:shd w:val="clear" w:color="auto" w:fill="FFFFFF"/>
        </w:rPr>
        <w:t>сельского</w:t>
      </w:r>
      <w:r w:rsidR="00551FC7" w:rsidRPr="00551FC7">
        <w:rPr>
          <w:b/>
          <w:spacing w:val="2"/>
          <w:sz w:val="28"/>
          <w:szCs w:val="28"/>
          <w:shd w:val="clear" w:color="auto" w:fill="FFFFFF"/>
        </w:rPr>
        <w:t xml:space="preserve"> </w:t>
      </w:r>
      <w:r w:rsidR="00551FC7" w:rsidRPr="00551FC7">
        <w:rPr>
          <w:spacing w:val="2"/>
          <w:sz w:val="28"/>
          <w:szCs w:val="28"/>
          <w:shd w:val="clear" w:color="auto" w:fill="FFFFFF"/>
        </w:rPr>
        <w:t>поселения</w:t>
      </w:r>
      <w:r w:rsidRPr="00551FC7">
        <w:rPr>
          <w:sz w:val="28"/>
          <w:szCs w:val="28"/>
        </w:rPr>
        <w:t xml:space="preserve"> </w:t>
      </w:r>
      <w:proofErr w:type="spellStart"/>
      <w:r w:rsidRPr="00551FC7">
        <w:rPr>
          <w:sz w:val="28"/>
          <w:szCs w:val="28"/>
        </w:rPr>
        <w:t>Москаленского</w:t>
      </w:r>
      <w:proofErr w:type="spellEnd"/>
      <w:r w:rsidRPr="00551FC7">
        <w:rPr>
          <w:sz w:val="28"/>
          <w:szCs w:val="28"/>
        </w:rPr>
        <w:t xml:space="preserve"> муниципального района Омской области.</w:t>
      </w:r>
    </w:p>
    <w:p w:rsidR="002E2E5B" w:rsidRPr="00551FC7" w:rsidRDefault="002E2E5B" w:rsidP="00551FC7">
      <w:pPr>
        <w:jc w:val="both"/>
        <w:rPr>
          <w:sz w:val="28"/>
          <w:szCs w:val="28"/>
        </w:rPr>
      </w:pPr>
      <w:r w:rsidRPr="00551FC7">
        <w:rPr>
          <w:sz w:val="28"/>
          <w:szCs w:val="28"/>
        </w:rPr>
        <w:t>Реквизиты для возврата субсидии:</w:t>
      </w: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551FC7" w:rsidRPr="00551FC7">
              <w:rPr>
                <w:b/>
                <w:spacing w:val="2"/>
                <w:shd w:val="clear" w:color="auto" w:fill="FFFFFF"/>
              </w:rPr>
              <w:t xml:space="preserve"> </w:t>
            </w:r>
            <w:r w:rsidR="00551FC7" w:rsidRPr="00551FC7">
              <w:rPr>
                <w:spacing w:val="2"/>
                <w:shd w:val="clear" w:color="auto" w:fill="FFFFFF"/>
              </w:rPr>
              <w:t>сельского</w:t>
            </w:r>
            <w:r w:rsidR="00551FC7" w:rsidRPr="00551FC7">
              <w:rPr>
                <w:b/>
                <w:spacing w:val="2"/>
                <w:shd w:val="clear" w:color="auto" w:fill="FFFFFF"/>
              </w:rPr>
              <w:t xml:space="preserve"> </w:t>
            </w:r>
            <w:r w:rsidR="00551FC7" w:rsidRPr="00551FC7">
              <w:rPr>
                <w:spacing w:val="2"/>
                <w:shd w:val="clear" w:color="auto" w:fill="FFFFFF"/>
              </w:rPr>
              <w:t>поселения</w:t>
            </w:r>
          </w:p>
        </w:tc>
        <w:tc>
          <w:tcPr>
            <w:tcW w:w="1180" w:type="dxa"/>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tcPr>
          <w:p w:rsidR="002E2E5B" w:rsidRPr="00551FC7" w:rsidRDefault="002E2E5B" w:rsidP="00551FC7">
            <w:pPr>
              <w:suppressAutoHyphens/>
              <w:rPr>
                <w:u w:val="single"/>
                <w:lang w:eastAsia="ar-SA"/>
              </w:rPr>
            </w:pPr>
          </w:p>
        </w:tc>
      </w:tr>
      <w:tr w:rsidR="002E2E5B" w:rsidRPr="00551FC7" w:rsidTr="006F69C0">
        <w:tc>
          <w:tcPr>
            <w:tcW w:w="4500" w:type="dxa"/>
          </w:tcPr>
          <w:p w:rsidR="002E2E5B" w:rsidRPr="00551FC7" w:rsidRDefault="002E2E5B" w:rsidP="00551FC7">
            <w:pPr>
              <w:suppressAutoHyphens/>
              <w:rPr>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bl>
    <w:p w:rsidR="002E2E5B" w:rsidRPr="00551FC7" w:rsidRDefault="002E2E5B" w:rsidP="00551FC7">
      <w:pPr>
        <w:widowControl w:val="0"/>
        <w:autoSpaceDE w:val="0"/>
        <w:autoSpaceDN w:val="0"/>
        <w:adjustRightInd w:val="0"/>
        <w:jc w:val="both"/>
        <w:rPr>
          <w:sz w:val="28"/>
          <w:szCs w:val="28"/>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E173C6" w:rsidRDefault="00E173C6" w:rsidP="00551FC7">
      <w:pPr>
        <w:autoSpaceDE w:val="0"/>
        <w:autoSpaceDN w:val="0"/>
        <w:adjustRightInd w:val="0"/>
        <w:jc w:val="right"/>
        <w:rPr>
          <w:bCs/>
          <w:sz w:val="20"/>
          <w:szCs w:val="20"/>
        </w:rPr>
      </w:pPr>
    </w:p>
    <w:p w:rsidR="002E2E5B" w:rsidRPr="00551FC7" w:rsidRDefault="002E2E5B" w:rsidP="00551FC7">
      <w:pPr>
        <w:autoSpaceDE w:val="0"/>
        <w:autoSpaceDN w:val="0"/>
        <w:adjustRightInd w:val="0"/>
        <w:jc w:val="right"/>
        <w:rPr>
          <w:bCs/>
          <w:sz w:val="20"/>
          <w:szCs w:val="20"/>
        </w:rPr>
      </w:pPr>
      <w:bookmarkStart w:id="72" w:name="_GoBack"/>
      <w:bookmarkEnd w:id="72"/>
      <w:r w:rsidRPr="00551FC7">
        <w:rPr>
          <w:bCs/>
          <w:sz w:val="20"/>
          <w:szCs w:val="20"/>
        </w:rPr>
        <w:t xml:space="preserve">Приложение № 11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к Порядку предоставления </w:t>
      </w:r>
    </w:p>
    <w:p w:rsidR="002E2E5B" w:rsidRPr="00551FC7" w:rsidRDefault="002E2E5B" w:rsidP="00551FC7">
      <w:pPr>
        <w:autoSpaceDE w:val="0"/>
        <w:autoSpaceDN w:val="0"/>
        <w:adjustRightInd w:val="0"/>
        <w:jc w:val="right"/>
        <w:rPr>
          <w:bCs/>
          <w:sz w:val="20"/>
          <w:szCs w:val="20"/>
        </w:rPr>
      </w:pPr>
      <w:r w:rsidRPr="00551FC7">
        <w:rPr>
          <w:bCs/>
          <w:sz w:val="20"/>
          <w:szCs w:val="20"/>
        </w:rPr>
        <w:t xml:space="preserve"> субсидий гражданам, ведущим </w:t>
      </w:r>
      <w:proofErr w:type="gramStart"/>
      <w:r w:rsidRPr="00551FC7">
        <w:rPr>
          <w:bCs/>
          <w:sz w:val="20"/>
          <w:szCs w:val="20"/>
        </w:rPr>
        <w:t>личное</w:t>
      </w:r>
      <w:proofErr w:type="gramEnd"/>
    </w:p>
    <w:p w:rsidR="00337246" w:rsidRPr="00551FC7" w:rsidRDefault="00337246" w:rsidP="00551FC7">
      <w:pPr>
        <w:autoSpaceDE w:val="0"/>
        <w:autoSpaceDN w:val="0"/>
        <w:adjustRightInd w:val="0"/>
        <w:jc w:val="right"/>
        <w:rPr>
          <w:bCs/>
          <w:sz w:val="20"/>
          <w:szCs w:val="20"/>
        </w:rPr>
      </w:pPr>
      <w:r w:rsidRPr="00551FC7">
        <w:rPr>
          <w:bCs/>
          <w:sz w:val="20"/>
          <w:szCs w:val="20"/>
        </w:rPr>
        <w:t>подсобное хозяйство, на производство молока</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rPr>
          <w:sz w:val="20"/>
          <w:szCs w:val="20"/>
        </w:rPr>
      </w:pPr>
      <w:r w:rsidRPr="00555978">
        <w:rPr>
          <w:sz w:val="20"/>
          <w:szCs w:val="20"/>
        </w:rPr>
        <w:t>(Ф.И.О. получателя уведомления)</w:t>
      </w:r>
    </w:p>
    <w:p w:rsidR="002E2E5B" w:rsidRPr="00551FC7" w:rsidRDefault="002E2E5B" w:rsidP="00551FC7">
      <w:pPr>
        <w:jc w:val="right"/>
        <w:rPr>
          <w:sz w:val="28"/>
          <w:szCs w:val="28"/>
        </w:rPr>
      </w:pPr>
      <w:r w:rsidRPr="00551FC7">
        <w:rPr>
          <w:sz w:val="28"/>
          <w:szCs w:val="28"/>
        </w:rPr>
        <w:t>_______________________________________</w:t>
      </w:r>
    </w:p>
    <w:p w:rsidR="002E2E5B" w:rsidRPr="00555978" w:rsidRDefault="002E2E5B" w:rsidP="00551FC7">
      <w:pPr>
        <w:jc w:val="right"/>
        <w:rPr>
          <w:sz w:val="20"/>
          <w:szCs w:val="20"/>
        </w:rPr>
      </w:pPr>
      <w:r w:rsidRPr="00555978">
        <w:rPr>
          <w:sz w:val="20"/>
          <w:szCs w:val="20"/>
        </w:rPr>
        <w:t>(почтовый адрес)</w:t>
      </w:r>
    </w:p>
    <w:p w:rsidR="002E2E5B" w:rsidRPr="00551FC7" w:rsidRDefault="002E2E5B" w:rsidP="00551FC7">
      <w:pPr>
        <w:rPr>
          <w:sz w:val="28"/>
          <w:szCs w:val="28"/>
        </w:rPr>
      </w:pPr>
      <w:r w:rsidRPr="00551FC7">
        <w:rPr>
          <w:sz w:val="28"/>
          <w:szCs w:val="28"/>
        </w:rPr>
        <w:t>____________ Исх.</w:t>
      </w:r>
      <w:r w:rsidR="00551FC7">
        <w:rPr>
          <w:sz w:val="28"/>
          <w:szCs w:val="28"/>
        </w:rPr>
        <w:t xml:space="preserve">  </w:t>
      </w:r>
      <w:r w:rsidRPr="00551FC7">
        <w:rPr>
          <w:sz w:val="28"/>
          <w:szCs w:val="28"/>
        </w:rPr>
        <w:t>№ ___</w:t>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r w:rsidRPr="00551FC7">
        <w:rPr>
          <w:sz w:val="28"/>
          <w:szCs w:val="28"/>
        </w:rPr>
        <w:tab/>
      </w:r>
    </w:p>
    <w:p w:rsidR="002E2E5B" w:rsidRPr="00551FC7" w:rsidRDefault="002E2E5B" w:rsidP="00551FC7">
      <w:pPr>
        <w:autoSpaceDE w:val="0"/>
        <w:autoSpaceDN w:val="0"/>
        <w:adjustRightInd w:val="0"/>
        <w:jc w:val="center"/>
        <w:rPr>
          <w:bCs/>
          <w:sz w:val="28"/>
          <w:szCs w:val="28"/>
        </w:rPr>
      </w:pPr>
      <w:r w:rsidRPr="00551FC7">
        <w:rPr>
          <w:bCs/>
          <w:sz w:val="28"/>
          <w:szCs w:val="28"/>
        </w:rPr>
        <w:t>УВЕДОМЛЕНИЕ</w:t>
      </w:r>
    </w:p>
    <w:p w:rsidR="002E2E5B" w:rsidRPr="00551FC7" w:rsidRDefault="002E2E5B" w:rsidP="00551FC7">
      <w:pPr>
        <w:autoSpaceDE w:val="0"/>
        <w:autoSpaceDN w:val="0"/>
        <w:adjustRightInd w:val="0"/>
        <w:jc w:val="center"/>
        <w:rPr>
          <w:sz w:val="28"/>
          <w:szCs w:val="28"/>
        </w:rPr>
      </w:pPr>
      <w:r w:rsidRPr="00551FC7">
        <w:rPr>
          <w:bCs/>
          <w:sz w:val="28"/>
          <w:szCs w:val="28"/>
        </w:rPr>
        <w:t>О ВОЗВРАТЕ СУБСИДИИ (ЧАСТИ СУБСИДИИ) В БЮДЖЕТ</w:t>
      </w:r>
      <w:r w:rsidRPr="00551FC7">
        <w:rPr>
          <w:sz w:val="28"/>
          <w:szCs w:val="28"/>
        </w:rPr>
        <w:t xml:space="preserve"> </w:t>
      </w:r>
      <w:r w:rsidR="00B91A57">
        <w:rPr>
          <w:spacing w:val="2"/>
          <w:sz w:val="28"/>
          <w:szCs w:val="28"/>
          <w:shd w:val="clear" w:color="auto" w:fill="FFFFFF"/>
        </w:rPr>
        <w:t>ГВОЗДЕВСКОГО</w:t>
      </w:r>
      <w:r w:rsidR="00551FC7" w:rsidRPr="00551FC7">
        <w:rPr>
          <w:spacing w:val="2"/>
          <w:sz w:val="28"/>
          <w:szCs w:val="28"/>
          <w:shd w:val="clear" w:color="auto" w:fill="FFFFFF"/>
        </w:rPr>
        <w:t xml:space="preserve"> </w:t>
      </w:r>
      <w:r w:rsidRPr="00551FC7">
        <w:rPr>
          <w:spacing w:val="2"/>
          <w:sz w:val="28"/>
          <w:szCs w:val="28"/>
          <w:shd w:val="clear" w:color="auto" w:fill="FFFFFF"/>
        </w:rPr>
        <w:t>СЕЛЬСКОГО</w:t>
      </w:r>
      <w:r w:rsidR="00551FC7" w:rsidRPr="00551FC7">
        <w:rPr>
          <w:spacing w:val="2"/>
          <w:sz w:val="28"/>
          <w:szCs w:val="28"/>
          <w:shd w:val="clear" w:color="auto" w:fill="FFFFFF"/>
        </w:rPr>
        <w:t xml:space="preserve"> </w:t>
      </w:r>
      <w:r w:rsidRPr="00551FC7">
        <w:rPr>
          <w:spacing w:val="2"/>
          <w:sz w:val="28"/>
          <w:szCs w:val="28"/>
          <w:shd w:val="clear" w:color="auto" w:fill="FFFFFF"/>
        </w:rPr>
        <w:t>ПОСЕЛЕНИЯ</w:t>
      </w:r>
      <w:r w:rsidRPr="00551FC7">
        <w:rPr>
          <w:sz w:val="28"/>
          <w:szCs w:val="28"/>
        </w:rPr>
        <w:t xml:space="preserve"> МОСКАЛЕНСКОГО МУНИЦИПАЛЬНОГО РАЙОНА ОМСКОЙ ОБЛАСТИ</w:t>
      </w:r>
    </w:p>
    <w:p w:rsidR="002E2E5B" w:rsidRPr="00551FC7" w:rsidRDefault="002E2E5B" w:rsidP="00551FC7">
      <w:pPr>
        <w:jc w:val="both"/>
        <w:rPr>
          <w:sz w:val="28"/>
          <w:szCs w:val="28"/>
        </w:rPr>
      </w:pPr>
      <w:r w:rsidRPr="00551FC7">
        <w:rPr>
          <w:sz w:val="28"/>
          <w:szCs w:val="28"/>
        </w:rPr>
        <w:t xml:space="preserve">          </w:t>
      </w:r>
      <w:proofErr w:type="gramStart"/>
      <w:r w:rsidRPr="00551FC7">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551FC7">
        <w:rPr>
          <w:sz w:val="28"/>
          <w:szCs w:val="28"/>
        </w:rPr>
        <w:t>на производство молока</w:t>
      </w:r>
      <w:r w:rsidRPr="00551FC7">
        <w:rPr>
          <w:bCs/>
          <w:sz w:val="28"/>
          <w:szCs w:val="28"/>
        </w:rPr>
        <w:t xml:space="preserve">, уведомляем, что в соответствии с абзацем 2 пункта 23 </w:t>
      </w:r>
      <w:r w:rsidRPr="00551FC7">
        <w:rPr>
          <w:sz w:val="28"/>
          <w:szCs w:val="28"/>
        </w:rPr>
        <w:t>Порядка предоставления субсидии гражданам, ведущ</w:t>
      </w:r>
      <w:r w:rsidR="00C0101E" w:rsidRPr="00551FC7">
        <w:rPr>
          <w:sz w:val="28"/>
          <w:szCs w:val="28"/>
        </w:rPr>
        <w:t>им личное подсобное хозяйство, на производство молока</w:t>
      </w:r>
      <w:r w:rsidRPr="00551FC7">
        <w:rPr>
          <w:sz w:val="28"/>
          <w:szCs w:val="28"/>
        </w:rPr>
        <w:t xml:space="preserve">, в связи с недостижением результатов предоставления субсидии Вам необходимо вернуть субсидию (часть субсидии) в бюджет </w:t>
      </w:r>
      <w:proofErr w:type="spellStart"/>
      <w:r w:rsidR="00B91A57">
        <w:rPr>
          <w:spacing w:val="2"/>
          <w:sz w:val="28"/>
          <w:szCs w:val="28"/>
          <w:shd w:val="clear" w:color="auto" w:fill="FFFFFF"/>
        </w:rPr>
        <w:t>Гвоздевского</w:t>
      </w:r>
      <w:proofErr w:type="spellEnd"/>
      <w:r w:rsidR="00551FC7" w:rsidRPr="00551FC7">
        <w:rPr>
          <w:b/>
          <w:spacing w:val="2"/>
          <w:sz w:val="28"/>
          <w:szCs w:val="28"/>
          <w:shd w:val="clear" w:color="auto" w:fill="FFFFFF"/>
        </w:rPr>
        <w:t xml:space="preserve"> </w:t>
      </w:r>
      <w:r w:rsidR="00551FC7" w:rsidRPr="00551FC7">
        <w:rPr>
          <w:spacing w:val="2"/>
          <w:sz w:val="28"/>
          <w:szCs w:val="28"/>
          <w:shd w:val="clear" w:color="auto" w:fill="FFFFFF"/>
        </w:rPr>
        <w:t>сельского</w:t>
      </w:r>
      <w:r w:rsidR="00551FC7" w:rsidRPr="00551FC7">
        <w:rPr>
          <w:b/>
          <w:spacing w:val="2"/>
          <w:sz w:val="28"/>
          <w:szCs w:val="28"/>
          <w:shd w:val="clear" w:color="auto" w:fill="FFFFFF"/>
        </w:rPr>
        <w:t xml:space="preserve"> </w:t>
      </w:r>
      <w:r w:rsidR="00551FC7" w:rsidRPr="00551FC7">
        <w:rPr>
          <w:spacing w:val="2"/>
          <w:sz w:val="28"/>
          <w:szCs w:val="28"/>
          <w:shd w:val="clear" w:color="auto" w:fill="FFFFFF"/>
        </w:rPr>
        <w:t xml:space="preserve">поселения </w:t>
      </w:r>
      <w:proofErr w:type="spellStart"/>
      <w:r w:rsidRPr="00551FC7">
        <w:rPr>
          <w:sz w:val="28"/>
          <w:szCs w:val="28"/>
        </w:rPr>
        <w:t>Москаленского</w:t>
      </w:r>
      <w:proofErr w:type="spellEnd"/>
      <w:r w:rsidRPr="00551FC7">
        <w:rPr>
          <w:sz w:val="28"/>
          <w:szCs w:val="28"/>
        </w:rPr>
        <w:t xml:space="preserve"> муниципального района Омской</w:t>
      </w:r>
      <w:proofErr w:type="gramEnd"/>
      <w:r w:rsidRPr="00551FC7">
        <w:rPr>
          <w:sz w:val="28"/>
          <w:szCs w:val="28"/>
        </w:rPr>
        <w:t xml:space="preserve"> области </w:t>
      </w:r>
      <w:r w:rsidR="00C52A87" w:rsidRPr="00551FC7">
        <w:rPr>
          <w:sz w:val="28"/>
          <w:szCs w:val="28"/>
        </w:rPr>
        <w:t xml:space="preserve">в </w:t>
      </w:r>
      <w:r w:rsidRPr="00551FC7">
        <w:rPr>
          <w:sz w:val="28"/>
          <w:szCs w:val="28"/>
        </w:rPr>
        <w:t xml:space="preserve">размере согласно расчету:___________________________________________________________. </w:t>
      </w:r>
    </w:p>
    <w:p w:rsidR="002E2E5B" w:rsidRPr="00551FC7" w:rsidRDefault="002E2E5B" w:rsidP="00551FC7">
      <w:pPr>
        <w:jc w:val="both"/>
        <w:rPr>
          <w:sz w:val="28"/>
          <w:szCs w:val="28"/>
        </w:rPr>
      </w:pPr>
      <w:r w:rsidRPr="00551FC7">
        <w:rPr>
          <w:sz w:val="28"/>
          <w:szCs w:val="28"/>
        </w:rPr>
        <w:t>Реквизиты для возврата субсидии:</w:t>
      </w:r>
    </w:p>
    <w:p w:rsidR="002E2E5B" w:rsidRPr="00551FC7" w:rsidRDefault="002E2E5B" w:rsidP="00551FC7">
      <w:pPr>
        <w:rPr>
          <w:sz w:val="28"/>
          <w:szCs w:val="28"/>
        </w:rPr>
      </w:pPr>
    </w:p>
    <w:tbl>
      <w:tblPr>
        <w:tblW w:w="8490" w:type="dxa"/>
        <w:tblInd w:w="108" w:type="dxa"/>
        <w:tblLook w:val="01E0" w:firstRow="1" w:lastRow="1" w:firstColumn="1" w:lastColumn="1" w:noHBand="0" w:noVBand="0"/>
      </w:tblPr>
      <w:tblGrid>
        <w:gridCol w:w="4500"/>
        <w:gridCol w:w="1180"/>
        <w:gridCol w:w="2810"/>
      </w:tblGrid>
      <w:tr w:rsidR="002E2E5B" w:rsidRPr="00551FC7" w:rsidTr="006F69C0">
        <w:tc>
          <w:tcPr>
            <w:tcW w:w="4500" w:type="dxa"/>
          </w:tcPr>
          <w:p w:rsidR="002E2E5B" w:rsidRPr="00551FC7" w:rsidRDefault="002E2E5B" w:rsidP="00551FC7">
            <w:pPr>
              <w:suppressAutoHyphens/>
              <w:rPr>
                <w:lang w:eastAsia="ar-SA"/>
              </w:rPr>
            </w:pPr>
            <w:r w:rsidRPr="00551FC7">
              <w:rPr>
                <w:lang w:eastAsia="ar-SA"/>
              </w:rPr>
              <w:t xml:space="preserve">Глава  администрации </w:t>
            </w:r>
            <w:proofErr w:type="spellStart"/>
            <w:r w:rsidR="00B91A57">
              <w:rPr>
                <w:spacing w:val="2"/>
                <w:shd w:val="clear" w:color="auto" w:fill="FFFFFF"/>
              </w:rPr>
              <w:t>Гвоздевского</w:t>
            </w:r>
            <w:proofErr w:type="spellEnd"/>
            <w:r w:rsidR="00551FC7" w:rsidRPr="00551FC7">
              <w:rPr>
                <w:b/>
                <w:spacing w:val="2"/>
                <w:shd w:val="clear" w:color="auto" w:fill="FFFFFF"/>
              </w:rPr>
              <w:t xml:space="preserve"> </w:t>
            </w:r>
            <w:r w:rsidR="00551FC7" w:rsidRPr="00551FC7">
              <w:rPr>
                <w:spacing w:val="2"/>
                <w:shd w:val="clear" w:color="auto" w:fill="FFFFFF"/>
              </w:rPr>
              <w:t>сельского</w:t>
            </w:r>
            <w:r w:rsidR="00551FC7" w:rsidRPr="00551FC7">
              <w:rPr>
                <w:b/>
                <w:spacing w:val="2"/>
                <w:shd w:val="clear" w:color="auto" w:fill="FFFFFF"/>
              </w:rPr>
              <w:t xml:space="preserve"> </w:t>
            </w:r>
            <w:r w:rsidR="00551FC7" w:rsidRPr="00551FC7">
              <w:rPr>
                <w:spacing w:val="2"/>
                <w:shd w:val="clear" w:color="auto" w:fill="FFFFFF"/>
              </w:rPr>
              <w:t>поселения</w:t>
            </w:r>
          </w:p>
        </w:tc>
        <w:tc>
          <w:tcPr>
            <w:tcW w:w="1180" w:type="dxa"/>
            <w:tcBorders>
              <w:top w:val="nil"/>
              <w:left w:val="nil"/>
              <w:bottom w:val="single" w:sz="4" w:space="0" w:color="auto"/>
              <w:right w:val="nil"/>
            </w:tcBorders>
          </w:tcPr>
          <w:p w:rsidR="002E2E5B" w:rsidRPr="00551FC7" w:rsidRDefault="002E2E5B" w:rsidP="00551FC7">
            <w:pPr>
              <w:suppressAutoHyphens/>
              <w:rPr>
                <w:u w:val="single"/>
                <w:lang w:eastAsia="ar-SA"/>
              </w:rPr>
            </w:pPr>
          </w:p>
        </w:tc>
        <w:tc>
          <w:tcPr>
            <w:tcW w:w="2810" w:type="dxa"/>
          </w:tcPr>
          <w:p w:rsidR="002E2E5B" w:rsidRPr="00551FC7" w:rsidRDefault="002E2E5B" w:rsidP="00551FC7">
            <w:pPr>
              <w:suppressAutoHyphens/>
              <w:rPr>
                <w:u w:val="single"/>
                <w:lang w:eastAsia="ar-SA"/>
              </w:rPr>
            </w:pPr>
          </w:p>
        </w:tc>
      </w:tr>
      <w:tr w:rsidR="002E2E5B" w:rsidRPr="00551FC7" w:rsidTr="006F69C0">
        <w:tc>
          <w:tcPr>
            <w:tcW w:w="4500" w:type="dxa"/>
          </w:tcPr>
          <w:p w:rsidR="002E2E5B" w:rsidRPr="00551FC7" w:rsidRDefault="002E2E5B" w:rsidP="00551FC7">
            <w:pPr>
              <w:suppressAutoHyphens/>
              <w:rPr>
                <w:lang w:eastAsia="ar-SA"/>
              </w:rPr>
            </w:pPr>
          </w:p>
        </w:tc>
        <w:tc>
          <w:tcPr>
            <w:tcW w:w="1180" w:type="dxa"/>
            <w:tcBorders>
              <w:top w:val="single" w:sz="4" w:space="0" w:color="auto"/>
              <w:left w:val="nil"/>
              <w:bottom w:val="nil"/>
              <w:right w:val="nil"/>
            </w:tcBorders>
          </w:tcPr>
          <w:p w:rsidR="002E2E5B" w:rsidRPr="00551FC7" w:rsidRDefault="002E2E5B" w:rsidP="00551FC7">
            <w:pPr>
              <w:suppressAutoHyphens/>
              <w:rPr>
                <w:lang w:eastAsia="ar-SA"/>
              </w:rPr>
            </w:pPr>
            <w:r w:rsidRPr="00551FC7">
              <w:rPr>
                <w:lang w:eastAsia="ar-SA"/>
              </w:rPr>
              <w:t>подпись</w:t>
            </w:r>
          </w:p>
        </w:tc>
        <w:tc>
          <w:tcPr>
            <w:tcW w:w="2810" w:type="dxa"/>
          </w:tcPr>
          <w:p w:rsidR="002E2E5B" w:rsidRPr="00551FC7" w:rsidRDefault="002E2E5B" w:rsidP="00551FC7">
            <w:pPr>
              <w:suppressAutoHyphens/>
              <w:rPr>
                <w:lang w:eastAsia="ar-SA"/>
              </w:rPr>
            </w:pPr>
            <w:r w:rsidRPr="00551FC7">
              <w:rPr>
                <w:lang w:eastAsia="ar-SA"/>
              </w:rPr>
              <w:t>(Расшифровка подписи)</w:t>
            </w:r>
          </w:p>
        </w:tc>
      </w:tr>
    </w:tbl>
    <w:p w:rsidR="002E2E5B" w:rsidRPr="00551FC7" w:rsidRDefault="002E2E5B" w:rsidP="00EF527E">
      <w:pPr>
        <w:widowControl w:val="0"/>
        <w:autoSpaceDE w:val="0"/>
        <w:autoSpaceDN w:val="0"/>
        <w:adjustRightInd w:val="0"/>
        <w:jc w:val="both"/>
        <w:rPr>
          <w:sz w:val="28"/>
          <w:szCs w:val="28"/>
        </w:rPr>
      </w:pPr>
    </w:p>
    <w:sectPr w:rsidR="002E2E5B" w:rsidRPr="00551FC7" w:rsidSect="00EF527E">
      <w:headerReference w:type="default" r:id="rId15"/>
      <w:footerReference w:type="default" r:id="rId16"/>
      <w:pgSz w:w="11906" w:h="16838"/>
      <w:pgMar w:top="1134" w:right="85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B2" w:rsidRDefault="005315B2" w:rsidP="00EA6C0B">
      <w:r>
        <w:separator/>
      </w:r>
    </w:p>
  </w:endnote>
  <w:endnote w:type="continuationSeparator" w:id="0">
    <w:p w:rsidR="005315B2" w:rsidRDefault="005315B2" w:rsidP="00EA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57" w:rsidRDefault="00B91A57" w:rsidP="00740A7E">
    <w:pPr>
      <w:pStyle w:val="ConsPlusNormal"/>
      <w:ind w:firstLine="0"/>
      <w:rPr>
        <w:sz w:val="2"/>
        <w:szCs w:val="2"/>
      </w:rPr>
    </w:pPr>
  </w:p>
  <w:p w:rsidR="00B91A57" w:rsidRDefault="00B91A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57" w:rsidRDefault="00B91A57" w:rsidP="00740A7E">
    <w:pPr>
      <w:pStyle w:val="ConsPlusNormal"/>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B2" w:rsidRDefault="005315B2" w:rsidP="00EA6C0B">
      <w:r>
        <w:separator/>
      </w:r>
    </w:p>
  </w:footnote>
  <w:footnote w:type="continuationSeparator" w:id="0">
    <w:p w:rsidR="005315B2" w:rsidRDefault="005315B2" w:rsidP="00EA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57" w:rsidRPr="0024210F" w:rsidRDefault="00B91A57">
    <w:pPr>
      <w:pStyle w:val="ad"/>
      <w:rPr>
        <w:sz w:val="28"/>
        <w:szCs w:val="28"/>
      </w:rPr>
    </w:pPr>
  </w:p>
  <w:p w:rsidR="00B91A57" w:rsidRDefault="00B91A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57" w:rsidRPr="0024210F" w:rsidRDefault="00B91A57">
    <w:pPr>
      <w:pStyle w:val="ad"/>
      <w:jc w:val="center"/>
      <w:rPr>
        <w:sz w:val="28"/>
        <w:szCs w:val="28"/>
      </w:rPr>
    </w:pPr>
  </w:p>
  <w:p w:rsidR="00B91A57" w:rsidRPr="0024210F" w:rsidRDefault="00B91A57">
    <w:pPr>
      <w:pStyle w:val="ad"/>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30E25"/>
    <w:multiLevelType w:val="hybridMultilevel"/>
    <w:tmpl w:val="248C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4"/>
  </w:num>
  <w:num w:numId="5">
    <w:abstractNumId w:val="10"/>
  </w:num>
  <w:num w:numId="6">
    <w:abstractNumId w:val="5"/>
  </w:num>
  <w:num w:numId="7">
    <w:abstractNumId w:val="7"/>
  </w:num>
  <w:num w:numId="8">
    <w:abstractNumId w:val="13"/>
  </w:num>
  <w:num w:numId="9">
    <w:abstractNumId w:val="8"/>
  </w:num>
  <w:num w:numId="10">
    <w:abstractNumId w:val="11"/>
  </w:num>
  <w:num w:numId="11">
    <w:abstractNumId w:val="0"/>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656C"/>
    <w:rsid w:val="00000185"/>
    <w:rsid w:val="0000049C"/>
    <w:rsid w:val="00000696"/>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4166C"/>
    <w:rsid w:val="0015087B"/>
    <w:rsid w:val="00152EA2"/>
    <w:rsid w:val="001545D7"/>
    <w:rsid w:val="00155D36"/>
    <w:rsid w:val="0016058F"/>
    <w:rsid w:val="00160F2F"/>
    <w:rsid w:val="001611C5"/>
    <w:rsid w:val="00163C61"/>
    <w:rsid w:val="001669A7"/>
    <w:rsid w:val="00167B3D"/>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27D9"/>
    <w:rsid w:val="001B4BAB"/>
    <w:rsid w:val="001C08A8"/>
    <w:rsid w:val="001C3449"/>
    <w:rsid w:val="001C5916"/>
    <w:rsid w:val="001D0998"/>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1457"/>
    <w:rsid w:val="0020378E"/>
    <w:rsid w:val="00205A9A"/>
    <w:rsid w:val="002064F4"/>
    <w:rsid w:val="002068D4"/>
    <w:rsid w:val="00207064"/>
    <w:rsid w:val="0021295D"/>
    <w:rsid w:val="002165C5"/>
    <w:rsid w:val="00217B37"/>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5F3"/>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D5AA5"/>
    <w:rsid w:val="002E0597"/>
    <w:rsid w:val="002E2E5B"/>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15EB"/>
    <w:rsid w:val="00414B95"/>
    <w:rsid w:val="00421BAE"/>
    <w:rsid w:val="004225EB"/>
    <w:rsid w:val="0042485D"/>
    <w:rsid w:val="00426B29"/>
    <w:rsid w:val="00426E8F"/>
    <w:rsid w:val="00426F12"/>
    <w:rsid w:val="004276F7"/>
    <w:rsid w:val="00431422"/>
    <w:rsid w:val="00432674"/>
    <w:rsid w:val="00434489"/>
    <w:rsid w:val="004366EB"/>
    <w:rsid w:val="00437F99"/>
    <w:rsid w:val="00441FDC"/>
    <w:rsid w:val="00442525"/>
    <w:rsid w:val="00442D1D"/>
    <w:rsid w:val="00443973"/>
    <w:rsid w:val="00443EC1"/>
    <w:rsid w:val="004449D3"/>
    <w:rsid w:val="00444B1A"/>
    <w:rsid w:val="004507E3"/>
    <w:rsid w:val="00451138"/>
    <w:rsid w:val="00454310"/>
    <w:rsid w:val="00455F3F"/>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1729"/>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26DAB"/>
    <w:rsid w:val="00531262"/>
    <w:rsid w:val="005315B2"/>
    <w:rsid w:val="0053228B"/>
    <w:rsid w:val="00533A1D"/>
    <w:rsid w:val="0053489C"/>
    <w:rsid w:val="00535687"/>
    <w:rsid w:val="00536812"/>
    <w:rsid w:val="00537D55"/>
    <w:rsid w:val="00537E77"/>
    <w:rsid w:val="00541275"/>
    <w:rsid w:val="00541965"/>
    <w:rsid w:val="005430BE"/>
    <w:rsid w:val="00543349"/>
    <w:rsid w:val="005435AC"/>
    <w:rsid w:val="00544944"/>
    <w:rsid w:val="00544E3E"/>
    <w:rsid w:val="00547317"/>
    <w:rsid w:val="00551FC7"/>
    <w:rsid w:val="00552A2E"/>
    <w:rsid w:val="00552ED3"/>
    <w:rsid w:val="00555978"/>
    <w:rsid w:val="00557130"/>
    <w:rsid w:val="00564B40"/>
    <w:rsid w:val="00564D44"/>
    <w:rsid w:val="00565CE2"/>
    <w:rsid w:val="00570D6A"/>
    <w:rsid w:val="00572C13"/>
    <w:rsid w:val="00573857"/>
    <w:rsid w:val="00574143"/>
    <w:rsid w:val="005753E2"/>
    <w:rsid w:val="005754A3"/>
    <w:rsid w:val="0057777C"/>
    <w:rsid w:val="005802DC"/>
    <w:rsid w:val="00581710"/>
    <w:rsid w:val="00581F44"/>
    <w:rsid w:val="00585EFF"/>
    <w:rsid w:val="005867C0"/>
    <w:rsid w:val="0058729E"/>
    <w:rsid w:val="00591AB8"/>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924"/>
    <w:rsid w:val="005C4BF5"/>
    <w:rsid w:val="005C4FA0"/>
    <w:rsid w:val="005C69F7"/>
    <w:rsid w:val="005C7D52"/>
    <w:rsid w:val="005D259E"/>
    <w:rsid w:val="005D5579"/>
    <w:rsid w:val="005D71CE"/>
    <w:rsid w:val="005E0824"/>
    <w:rsid w:val="005E19A3"/>
    <w:rsid w:val="005E283A"/>
    <w:rsid w:val="005E4111"/>
    <w:rsid w:val="005E4967"/>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06BAC"/>
    <w:rsid w:val="00611BE2"/>
    <w:rsid w:val="006131A0"/>
    <w:rsid w:val="00613D74"/>
    <w:rsid w:val="00613F19"/>
    <w:rsid w:val="0061413D"/>
    <w:rsid w:val="00614384"/>
    <w:rsid w:val="00615384"/>
    <w:rsid w:val="00615732"/>
    <w:rsid w:val="00615B2D"/>
    <w:rsid w:val="00616C9E"/>
    <w:rsid w:val="0061757B"/>
    <w:rsid w:val="00621963"/>
    <w:rsid w:val="006252D9"/>
    <w:rsid w:val="00625CC3"/>
    <w:rsid w:val="0062674E"/>
    <w:rsid w:val="0062773A"/>
    <w:rsid w:val="00627949"/>
    <w:rsid w:val="006308DE"/>
    <w:rsid w:val="00633F3A"/>
    <w:rsid w:val="00634B41"/>
    <w:rsid w:val="00635023"/>
    <w:rsid w:val="0063645C"/>
    <w:rsid w:val="006367F2"/>
    <w:rsid w:val="00636D3D"/>
    <w:rsid w:val="00637753"/>
    <w:rsid w:val="0063783B"/>
    <w:rsid w:val="006379CA"/>
    <w:rsid w:val="0064005E"/>
    <w:rsid w:val="00642BBB"/>
    <w:rsid w:val="00642F46"/>
    <w:rsid w:val="00645B61"/>
    <w:rsid w:val="00645C5C"/>
    <w:rsid w:val="0064727D"/>
    <w:rsid w:val="00651FB9"/>
    <w:rsid w:val="0065237C"/>
    <w:rsid w:val="006524BC"/>
    <w:rsid w:val="00655506"/>
    <w:rsid w:val="0065686F"/>
    <w:rsid w:val="00656DF0"/>
    <w:rsid w:val="00660E42"/>
    <w:rsid w:val="0066214F"/>
    <w:rsid w:val="00662ABE"/>
    <w:rsid w:val="00662B68"/>
    <w:rsid w:val="00662BD4"/>
    <w:rsid w:val="006638F6"/>
    <w:rsid w:val="00663929"/>
    <w:rsid w:val="00663B35"/>
    <w:rsid w:val="006648B0"/>
    <w:rsid w:val="006651B3"/>
    <w:rsid w:val="00671F8C"/>
    <w:rsid w:val="00672F24"/>
    <w:rsid w:val="00674521"/>
    <w:rsid w:val="006809C9"/>
    <w:rsid w:val="00681095"/>
    <w:rsid w:val="0068265D"/>
    <w:rsid w:val="00683701"/>
    <w:rsid w:val="00684E4C"/>
    <w:rsid w:val="00686376"/>
    <w:rsid w:val="00692414"/>
    <w:rsid w:val="00694CBC"/>
    <w:rsid w:val="00695C17"/>
    <w:rsid w:val="006962E6"/>
    <w:rsid w:val="006970F2"/>
    <w:rsid w:val="006976E0"/>
    <w:rsid w:val="006A0CCE"/>
    <w:rsid w:val="006A29F3"/>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6A5"/>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3267"/>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837"/>
    <w:rsid w:val="007B4CC8"/>
    <w:rsid w:val="007B66F4"/>
    <w:rsid w:val="007B6F9B"/>
    <w:rsid w:val="007C26D7"/>
    <w:rsid w:val="007D154A"/>
    <w:rsid w:val="007D223B"/>
    <w:rsid w:val="007D5AD0"/>
    <w:rsid w:val="007D7853"/>
    <w:rsid w:val="007E147D"/>
    <w:rsid w:val="007E2652"/>
    <w:rsid w:val="007E4055"/>
    <w:rsid w:val="007E68CF"/>
    <w:rsid w:val="007E6B45"/>
    <w:rsid w:val="007E71BE"/>
    <w:rsid w:val="007E785B"/>
    <w:rsid w:val="007E7BD4"/>
    <w:rsid w:val="007F0CEC"/>
    <w:rsid w:val="007F121D"/>
    <w:rsid w:val="007F31D6"/>
    <w:rsid w:val="007F4E9E"/>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409E"/>
    <w:rsid w:val="0088564D"/>
    <w:rsid w:val="00885B7A"/>
    <w:rsid w:val="0089009F"/>
    <w:rsid w:val="008912C6"/>
    <w:rsid w:val="00891BF8"/>
    <w:rsid w:val="008922DD"/>
    <w:rsid w:val="00892EFA"/>
    <w:rsid w:val="0089387E"/>
    <w:rsid w:val="008958F9"/>
    <w:rsid w:val="00896346"/>
    <w:rsid w:val="00897806"/>
    <w:rsid w:val="008A0E95"/>
    <w:rsid w:val="008A14D8"/>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1F81"/>
    <w:rsid w:val="00902321"/>
    <w:rsid w:val="00903B0A"/>
    <w:rsid w:val="0090755C"/>
    <w:rsid w:val="00907797"/>
    <w:rsid w:val="009102E8"/>
    <w:rsid w:val="0091318B"/>
    <w:rsid w:val="00914008"/>
    <w:rsid w:val="00914099"/>
    <w:rsid w:val="00916678"/>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DB2"/>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9F7E38"/>
    <w:rsid w:val="00A008C9"/>
    <w:rsid w:val="00A00D79"/>
    <w:rsid w:val="00A017F4"/>
    <w:rsid w:val="00A028BC"/>
    <w:rsid w:val="00A0315C"/>
    <w:rsid w:val="00A0461E"/>
    <w:rsid w:val="00A057BF"/>
    <w:rsid w:val="00A0582A"/>
    <w:rsid w:val="00A0677D"/>
    <w:rsid w:val="00A1060C"/>
    <w:rsid w:val="00A10C27"/>
    <w:rsid w:val="00A17CCB"/>
    <w:rsid w:val="00A208FD"/>
    <w:rsid w:val="00A20E2E"/>
    <w:rsid w:val="00A212A9"/>
    <w:rsid w:val="00A22170"/>
    <w:rsid w:val="00A236BB"/>
    <w:rsid w:val="00A23D2B"/>
    <w:rsid w:val="00A248A6"/>
    <w:rsid w:val="00A2497D"/>
    <w:rsid w:val="00A24C8B"/>
    <w:rsid w:val="00A24E44"/>
    <w:rsid w:val="00A250CD"/>
    <w:rsid w:val="00A2735D"/>
    <w:rsid w:val="00A273C6"/>
    <w:rsid w:val="00A27752"/>
    <w:rsid w:val="00A27B37"/>
    <w:rsid w:val="00A31380"/>
    <w:rsid w:val="00A315C0"/>
    <w:rsid w:val="00A32326"/>
    <w:rsid w:val="00A324B3"/>
    <w:rsid w:val="00A324CB"/>
    <w:rsid w:val="00A33CFA"/>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4CD0"/>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22BA"/>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6D2A"/>
    <w:rsid w:val="00AE7874"/>
    <w:rsid w:val="00AF38AB"/>
    <w:rsid w:val="00AF43DF"/>
    <w:rsid w:val="00AF4C5E"/>
    <w:rsid w:val="00AF55D8"/>
    <w:rsid w:val="00B006CE"/>
    <w:rsid w:val="00B01192"/>
    <w:rsid w:val="00B02084"/>
    <w:rsid w:val="00B028A9"/>
    <w:rsid w:val="00B03E4A"/>
    <w:rsid w:val="00B06013"/>
    <w:rsid w:val="00B11329"/>
    <w:rsid w:val="00B14247"/>
    <w:rsid w:val="00B14DDA"/>
    <w:rsid w:val="00B172D3"/>
    <w:rsid w:val="00B174E9"/>
    <w:rsid w:val="00B21363"/>
    <w:rsid w:val="00B22980"/>
    <w:rsid w:val="00B2515E"/>
    <w:rsid w:val="00B2615E"/>
    <w:rsid w:val="00B272F1"/>
    <w:rsid w:val="00B310B9"/>
    <w:rsid w:val="00B31639"/>
    <w:rsid w:val="00B3285D"/>
    <w:rsid w:val="00B3301C"/>
    <w:rsid w:val="00B33BB0"/>
    <w:rsid w:val="00B340C7"/>
    <w:rsid w:val="00B34CA1"/>
    <w:rsid w:val="00B35D44"/>
    <w:rsid w:val="00B40098"/>
    <w:rsid w:val="00B406FC"/>
    <w:rsid w:val="00B42C39"/>
    <w:rsid w:val="00B443E9"/>
    <w:rsid w:val="00B45BC7"/>
    <w:rsid w:val="00B46024"/>
    <w:rsid w:val="00B46BB9"/>
    <w:rsid w:val="00B50124"/>
    <w:rsid w:val="00B50580"/>
    <w:rsid w:val="00B50849"/>
    <w:rsid w:val="00B517CC"/>
    <w:rsid w:val="00B52696"/>
    <w:rsid w:val="00B52707"/>
    <w:rsid w:val="00B53FF1"/>
    <w:rsid w:val="00B5475D"/>
    <w:rsid w:val="00B54808"/>
    <w:rsid w:val="00B5481F"/>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1A57"/>
    <w:rsid w:val="00B92058"/>
    <w:rsid w:val="00B92ECB"/>
    <w:rsid w:val="00B941CA"/>
    <w:rsid w:val="00B951B4"/>
    <w:rsid w:val="00B960F7"/>
    <w:rsid w:val="00B967EB"/>
    <w:rsid w:val="00B9697F"/>
    <w:rsid w:val="00B96FF2"/>
    <w:rsid w:val="00BA0001"/>
    <w:rsid w:val="00BA11E1"/>
    <w:rsid w:val="00BA3226"/>
    <w:rsid w:val="00BA5133"/>
    <w:rsid w:val="00BA6009"/>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D9D"/>
    <w:rsid w:val="00C1531F"/>
    <w:rsid w:val="00C16C14"/>
    <w:rsid w:val="00C17752"/>
    <w:rsid w:val="00C21F0C"/>
    <w:rsid w:val="00C22699"/>
    <w:rsid w:val="00C22E0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104"/>
    <w:rsid w:val="00C50B37"/>
    <w:rsid w:val="00C51E43"/>
    <w:rsid w:val="00C52A87"/>
    <w:rsid w:val="00C53197"/>
    <w:rsid w:val="00C547DB"/>
    <w:rsid w:val="00C5764F"/>
    <w:rsid w:val="00C57ECB"/>
    <w:rsid w:val="00C606B5"/>
    <w:rsid w:val="00C607F1"/>
    <w:rsid w:val="00C62A51"/>
    <w:rsid w:val="00C6340D"/>
    <w:rsid w:val="00C63BA1"/>
    <w:rsid w:val="00C63FD7"/>
    <w:rsid w:val="00C64876"/>
    <w:rsid w:val="00C65D8B"/>
    <w:rsid w:val="00C65E01"/>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26F"/>
    <w:rsid w:val="00CB5CA4"/>
    <w:rsid w:val="00CB5F3A"/>
    <w:rsid w:val="00CB718E"/>
    <w:rsid w:val="00CB78A7"/>
    <w:rsid w:val="00CC01ED"/>
    <w:rsid w:val="00CC0638"/>
    <w:rsid w:val="00CC07A9"/>
    <w:rsid w:val="00CC0E2B"/>
    <w:rsid w:val="00CC2362"/>
    <w:rsid w:val="00CC2E46"/>
    <w:rsid w:val="00CC33D7"/>
    <w:rsid w:val="00CC3914"/>
    <w:rsid w:val="00CC5B21"/>
    <w:rsid w:val="00CD046F"/>
    <w:rsid w:val="00CD1243"/>
    <w:rsid w:val="00CD18DD"/>
    <w:rsid w:val="00CD2C1B"/>
    <w:rsid w:val="00CD4989"/>
    <w:rsid w:val="00CD6C46"/>
    <w:rsid w:val="00CD6CC5"/>
    <w:rsid w:val="00CE4C16"/>
    <w:rsid w:val="00CE4D59"/>
    <w:rsid w:val="00CE59A3"/>
    <w:rsid w:val="00CE77FE"/>
    <w:rsid w:val="00CF0901"/>
    <w:rsid w:val="00CF3115"/>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2E7D"/>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6F3E"/>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3DF"/>
    <w:rsid w:val="00DE0EFE"/>
    <w:rsid w:val="00DE3C63"/>
    <w:rsid w:val="00DE3D04"/>
    <w:rsid w:val="00DE5229"/>
    <w:rsid w:val="00DE7757"/>
    <w:rsid w:val="00DF10FF"/>
    <w:rsid w:val="00DF2168"/>
    <w:rsid w:val="00DF3147"/>
    <w:rsid w:val="00DF4F64"/>
    <w:rsid w:val="00DF51B4"/>
    <w:rsid w:val="00DF66B3"/>
    <w:rsid w:val="00DF7148"/>
    <w:rsid w:val="00E007B1"/>
    <w:rsid w:val="00E017EC"/>
    <w:rsid w:val="00E05A66"/>
    <w:rsid w:val="00E05D57"/>
    <w:rsid w:val="00E0607B"/>
    <w:rsid w:val="00E13EB8"/>
    <w:rsid w:val="00E157C5"/>
    <w:rsid w:val="00E157E4"/>
    <w:rsid w:val="00E15D7E"/>
    <w:rsid w:val="00E173C6"/>
    <w:rsid w:val="00E1741E"/>
    <w:rsid w:val="00E21F7E"/>
    <w:rsid w:val="00E2359A"/>
    <w:rsid w:val="00E23B69"/>
    <w:rsid w:val="00E256CD"/>
    <w:rsid w:val="00E25AE9"/>
    <w:rsid w:val="00E318D9"/>
    <w:rsid w:val="00E33C84"/>
    <w:rsid w:val="00E401E2"/>
    <w:rsid w:val="00E4214C"/>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362E"/>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D0C"/>
    <w:rsid w:val="00ED2F49"/>
    <w:rsid w:val="00ED5020"/>
    <w:rsid w:val="00ED5725"/>
    <w:rsid w:val="00ED69DC"/>
    <w:rsid w:val="00EF13FC"/>
    <w:rsid w:val="00EF2440"/>
    <w:rsid w:val="00EF2AC5"/>
    <w:rsid w:val="00EF527E"/>
    <w:rsid w:val="00EF71FB"/>
    <w:rsid w:val="00EF728E"/>
    <w:rsid w:val="00F02315"/>
    <w:rsid w:val="00F02792"/>
    <w:rsid w:val="00F02DA2"/>
    <w:rsid w:val="00F030B0"/>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98"/>
    <w:rsid w:val="00F444B4"/>
    <w:rsid w:val="00F45F3B"/>
    <w:rsid w:val="00F50C91"/>
    <w:rsid w:val="00F516C2"/>
    <w:rsid w:val="00F548E2"/>
    <w:rsid w:val="00F5523D"/>
    <w:rsid w:val="00F578B7"/>
    <w:rsid w:val="00F57CC2"/>
    <w:rsid w:val="00F601F7"/>
    <w:rsid w:val="00F61724"/>
    <w:rsid w:val="00F637C0"/>
    <w:rsid w:val="00F6536A"/>
    <w:rsid w:val="00F65515"/>
    <w:rsid w:val="00F65D55"/>
    <w:rsid w:val="00F70A2D"/>
    <w:rsid w:val="00F71531"/>
    <w:rsid w:val="00F71811"/>
    <w:rsid w:val="00F71FFD"/>
    <w:rsid w:val="00F729B1"/>
    <w:rsid w:val="00F72E73"/>
    <w:rsid w:val="00F74513"/>
    <w:rsid w:val="00F754D6"/>
    <w:rsid w:val="00F802C5"/>
    <w:rsid w:val="00F80362"/>
    <w:rsid w:val="00F809ED"/>
    <w:rsid w:val="00F80DB1"/>
    <w:rsid w:val="00F82142"/>
    <w:rsid w:val="00F82767"/>
    <w:rsid w:val="00F829F2"/>
    <w:rsid w:val="00F8383E"/>
    <w:rsid w:val="00F8623B"/>
    <w:rsid w:val="00F87C27"/>
    <w:rsid w:val="00F9335B"/>
    <w:rsid w:val="00F94165"/>
    <w:rsid w:val="00F95412"/>
    <w:rsid w:val="00F972E3"/>
    <w:rsid w:val="00F976BE"/>
    <w:rsid w:val="00FA0B27"/>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0EA9"/>
    <w:rsid w:val="00FF2B06"/>
    <w:rsid w:val="00FF4517"/>
    <w:rsid w:val="00FF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B6F0B01044EB07C83E46ACE998FF3C2614F164674B160AC0632076B3E8607C133E234037283334063CF35CFFbDL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B6F0B01044EB07C83E46ACE998FF3C2614F164674B160AC0632076B3E8607C013E7B4C372B24350529A50DB98B2722D01A0952187822D1b0L6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E9B6F0B01044EB07C83E46ACE998FF3C2614F164674B160AC0632076B3E8607C133E234037283334063CF35CFFbDLDF" TargetMode="External"/><Relationship Id="rId4" Type="http://schemas.microsoft.com/office/2007/relationships/stylesWithEffects" Target="stylesWithEffects.xml"/><Relationship Id="rId9" Type="http://schemas.openxmlformats.org/officeDocument/2006/relationships/hyperlink" Target="https://login.consultant.ru/link/?rnd=79830BD71C8D2354DA587A21951EC52D&amp;req=doc&amp;base=RLAW148&amp;n=161197&amp;dst=100037&amp;fld=134&amp;date=17.02.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C0ED-81CC-4B0A-BDF0-E10D4BBF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12027</Words>
  <Characters>68558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93</cp:revision>
  <cp:lastPrinted>2025-02-04T10:08:00Z</cp:lastPrinted>
  <dcterms:created xsi:type="dcterms:W3CDTF">2024-04-01T02:57:00Z</dcterms:created>
  <dcterms:modified xsi:type="dcterms:W3CDTF">2025-02-04T10:09:00Z</dcterms:modified>
</cp:coreProperties>
</file>